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B4971" w14:textId="77777777" w:rsidR="00352FC9" w:rsidRPr="00AD4AF1" w:rsidRDefault="00352FC9" w:rsidP="00114CAE">
      <w:pPr>
        <w:spacing w:after="0" w:line="240" w:lineRule="auto"/>
        <w:rPr>
          <w:rFonts w:ascii="Times New Roman" w:hAnsi="Times New Roman" w:cs="Times New Roman"/>
          <w:sz w:val="40"/>
          <w:szCs w:val="40"/>
          <w:lang w:val="sr-Latn-RS"/>
        </w:rPr>
      </w:pPr>
    </w:p>
    <w:p w14:paraId="01DD2BF4" w14:textId="77777777" w:rsidR="00114CAE" w:rsidRDefault="00114CAE" w:rsidP="00114CAE">
      <w:pPr>
        <w:spacing w:after="0" w:line="240" w:lineRule="auto"/>
        <w:jc w:val="center"/>
        <w:rPr>
          <w:rFonts w:ascii="Times New Roman" w:hAnsi="Times New Roman" w:cs="Times New Roman"/>
          <w:szCs w:val="24"/>
        </w:rPr>
      </w:pPr>
      <w:r>
        <w:rPr>
          <w:rFonts w:ascii="Times New Roman" w:hAnsi="Times New Roman" w:cs="Times New Roman"/>
          <w:szCs w:val="24"/>
        </w:rPr>
        <w:t xml:space="preserve">ПОДАЦИ ЗА </w:t>
      </w:r>
      <w:r w:rsidR="00352FC9" w:rsidRPr="00352FC9">
        <w:rPr>
          <w:rFonts w:ascii="Times New Roman" w:hAnsi="Times New Roman" w:cs="Times New Roman"/>
          <w:szCs w:val="24"/>
        </w:rPr>
        <w:t xml:space="preserve">РЕПОЗИТОРИЈУМ </w:t>
      </w:r>
    </w:p>
    <w:p w14:paraId="1CEBD016" w14:textId="16E9CC91" w:rsidR="00352FC9" w:rsidRDefault="00352FC9" w:rsidP="00114CAE">
      <w:pPr>
        <w:spacing w:after="0" w:line="240" w:lineRule="auto"/>
        <w:jc w:val="center"/>
        <w:rPr>
          <w:rFonts w:ascii="Times New Roman" w:hAnsi="Times New Roman" w:cs="Times New Roman"/>
          <w:szCs w:val="24"/>
        </w:rPr>
      </w:pPr>
      <w:r w:rsidRPr="00352FC9">
        <w:rPr>
          <w:rFonts w:ascii="Times New Roman" w:hAnsi="Times New Roman" w:cs="Times New Roman"/>
          <w:szCs w:val="24"/>
        </w:rPr>
        <w:t>БИБЛИ</w:t>
      </w:r>
      <w:r w:rsidR="00B2082C">
        <w:rPr>
          <w:rFonts w:ascii="Times New Roman" w:hAnsi="Times New Roman" w:cs="Times New Roman"/>
          <w:szCs w:val="24"/>
          <w:lang w:val="sr-Latn-RS"/>
        </w:rPr>
        <w:t>O</w:t>
      </w:r>
      <w:r w:rsidRPr="00352FC9">
        <w:rPr>
          <w:rFonts w:ascii="Times New Roman" w:hAnsi="Times New Roman" w:cs="Times New Roman"/>
          <w:szCs w:val="24"/>
        </w:rPr>
        <w:t>ГРАФСКИХ ЈЕДИНИЦА</w:t>
      </w:r>
      <w:r w:rsidR="00114CAE">
        <w:rPr>
          <w:rFonts w:ascii="Times New Roman" w:hAnsi="Times New Roman" w:cs="Times New Roman"/>
          <w:szCs w:val="24"/>
        </w:rPr>
        <w:t xml:space="preserve"> </w:t>
      </w:r>
      <w:r>
        <w:rPr>
          <w:rFonts w:ascii="Times New Roman" w:hAnsi="Times New Roman" w:cs="Times New Roman"/>
          <w:szCs w:val="24"/>
        </w:rPr>
        <w:t>САР</w:t>
      </w:r>
      <w:r w:rsidR="00B2082C">
        <w:rPr>
          <w:rFonts w:ascii="Times New Roman" w:hAnsi="Times New Roman" w:cs="Times New Roman"/>
          <w:szCs w:val="24"/>
        </w:rPr>
        <w:t>А</w:t>
      </w:r>
      <w:r>
        <w:rPr>
          <w:rFonts w:ascii="Times New Roman" w:hAnsi="Times New Roman" w:cs="Times New Roman"/>
          <w:szCs w:val="24"/>
        </w:rPr>
        <w:t>ДНИКА РУДАРСКОГ ИНСТИТУТА</w:t>
      </w:r>
    </w:p>
    <w:p w14:paraId="1D9AA86C" w14:textId="77777777" w:rsidR="00352FC9" w:rsidRPr="000006BA" w:rsidRDefault="00352FC9" w:rsidP="00352FC9">
      <w:pPr>
        <w:spacing w:after="0" w:line="240" w:lineRule="auto"/>
        <w:jc w:val="center"/>
        <w:rPr>
          <w:rFonts w:ascii="Times New Roman" w:hAnsi="Times New Roman" w:cs="Times New Roman"/>
          <w:sz w:val="16"/>
          <w:szCs w:val="24"/>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082"/>
        <w:gridCol w:w="6938"/>
      </w:tblGrid>
      <w:tr w:rsidR="00352FC9" w14:paraId="12E518E7" w14:textId="77777777" w:rsidTr="000006BA">
        <w:tc>
          <w:tcPr>
            <w:tcW w:w="2124" w:type="dxa"/>
            <w:vAlign w:val="center"/>
          </w:tcPr>
          <w:p w14:paraId="513C0C34" w14:textId="77777777" w:rsidR="00352FC9" w:rsidRPr="000D011E" w:rsidRDefault="00352FC9" w:rsidP="000D011E">
            <w:pPr>
              <w:rPr>
                <w:rFonts w:ascii="Times New Roman" w:hAnsi="Times New Roman" w:cs="Times New Roman"/>
                <w:b/>
                <w:sz w:val="18"/>
                <w:szCs w:val="24"/>
              </w:rPr>
            </w:pPr>
            <w:r w:rsidRPr="000D011E">
              <w:rPr>
                <w:rFonts w:ascii="Times New Roman" w:hAnsi="Times New Roman" w:cs="Times New Roman"/>
                <w:b/>
                <w:sz w:val="18"/>
                <w:szCs w:val="24"/>
              </w:rPr>
              <w:t>Назив библиографске јединице</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(рад, моногра</w:t>
            </w:r>
            <w:r w:rsidR="00417471">
              <w:rPr>
                <w:rFonts w:ascii="Times New Roman" w:hAnsi="Times New Roman" w:cs="Times New Roman"/>
                <w:sz w:val="18"/>
                <w:szCs w:val="24"/>
              </w:rPr>
              <w:t>-</w:t>
            </w:r>
            <w:r w:rsidR="000D011E" w:rsidRPr="000D011E">
              <w:rPr>
                <w:rFonts w:ascii="Times New Roman" w:hAnsi="Times New Roman" w:cs="Times New Roman"/>
                <w:sz w:val="18"/>
                <w:szCs w:val="24"/>
              </w:rPr>
              <w:t>фија</w:t>
            </w:r>
            <w:r w:rsidR="000D011E">
              <w:rPr>
                <w:rFonts w:ascii="Times New Roman" w:hAnsi="Times New Roman" w:cs="Times New Roman"/>
                <w:sz w:val="18"/>
                <w:szCs w:val="24"/>
              </w:rPr>
              <w:t>, саопштење</w:t>
            </w:r>
            <w:r w:rsidR="00417471">
              <w:rPr>
                <w:rFonts w:ascii="Times New Roman" w:hAnsi="Times New Roman" w:cs="Times New Roman"/>
                <w:sz w:val="18"/>
                <w:szCs w:val="24"/>
              </w:rPr>
              <w:t>,</w:t>
            </w:r>
            <w:r w:rsidR="000D011E" w:rsidRPr="000D011E">
              <w:rPr>
                <w:rFonts w:ascii="Times New Roman" w:hAnsi="Times New Roman" w:cs="Times New Roman"/>
                <w:sz w:val="18"/>
                <w:szCs w:val="24"/>
              </w:rPr>
              <w:t xml:space="preserve"> итд.)</w:t>
            </w:r>
          </w:p>
        </w:tc>
        <w:tc>
          <w:tcPr>
            <w:tcW w:w="7226" w:type="dxa"/>
            <w:vAlign w:val="center"/>
          </w:tcPr>
          <w:p w14:paraId="07ACFFFC" w14:textId="64B3E033" w:rsidR="00C74126" w:rsidRPr="00C74126" w:rsidRDefault="00ED71C6" w:rsidP="00B00A64">
            <w:pPr>
              <w:rPr>
                <w:rFonts w:ascii="Times New Roman" w:hAnsi="Times New Roman" w:cs="Times New Roman"/>
                <w:sz w:val="18"/>
                <w:szCs w:val="18"/>
              </w:rPr>
            </w:pPr>
            <w:r w:rsidRPr="00ED71C6">
              <w:rPr>
                <w:rFonts w:ascii="Times New Roman" w:hAnsi="Times New Roman" w:cs="Times New Roman"/>
                <w:sz w:val="18"/>
                <w:szCs w:val="18"/>
              </w:rPr>
              <w:t>EFECT OF THE WASTE MATERIALS ADDITION ON PSYCALMECHANICAL PROPERTIES OF CEMENT MORTAR</w:t>
            </w:r>
          </w:p>
        </w:tc>
      </w:tr>
      <w:tr w:rsidR="007C64E6" w14:paraId="62463539" w14:textId="77777777" w:rsidTr="00027AF4">
        <w:tc>
          <w:tcPr>
            <w:tcW w:w="9350" w:type="dxa"/>
            <w:gridSpan w:val="2"/>
            <w:vAlign w:val="center"/>
          </w:tcPr>
          <w:p w14:paraId="79F90BCA" w14:textId="77777777" w:rsidR="007C64E6" w:rsidRPr="007C64E6" w:rsidRDefault="007C64E6" w:rsidP="000006BA">
            <w:pPr>
              <w:rPr>
                <w:rFonts w:ascii="Times New Roman" w:hAnsi="Times New Roman" w:cs="Times New Roman"/>
                <w:sz w:val="6"/>
                <w:szCs w:val="24"/>
              </w:rPr>
            </w:pPr>
          </w:p>
        </w:tc>
      </w:tr>
      <w:tr w:rsidR="007C64E6" w14:paraId="6F345CBE" w14:textId="77777777" w:rsidTr="000006BA">
        <w:tc>
          <w:tcPr>
            <w:tcW w:w="2124" w:type="dxa"/>
            <w:vAlign w:val="center"/>
          </w:tcPr>
          <w:p w14:paraId="3A74BAD4" w14:textId="77777777" w:rsidR="007C64E6" w:rsidRPr="000D011E" w:rsidRDefault="007C64E6" w:rsidP="000D011E">
            <w:pPr>
              <w:rPr>
                <w:rFonts w:ascii="Times New Roman" w:hAnsi="Times New Roman" w:cs="Times New Roman"/>
                <w:b/>
                <w:sz w:val="18"/>
                <w:szCs w:val="24"/>
              </w:rPr>
            </w:pPr>
            <w:r>
              <w:rPr>
                <w:rFonts w:ascii="Times New Roman" w:hAnsi="Times New Roman" w:cs="Times New Roman"/>
                <w:b/>
                <w:sz w:val="18"/>
                <w:szCs w:val="24"/>
              </w:rPr>
              <w:t>Назив одељка или поглавља (</w:t>
            </w:r>
            <w:r w:rsidRPr="007C64E6">
              <w:rPr>
                <w:rFonts w:ascii="Times New Roman" w:hAnsi="Times New Roman" w:cs="Times New Roman"/>
                <w:sz w:val="18"/>
                <w:szCs w:val="24"/>
              </w:rPr>
              <w:t>само за монографије и сличне публикације)</w:t>
            </w:r>
          </w:p>
        </w:tc>
        <w:tc>
          <w:tcPr>
            <w:tcW w:w="7226" w:type="dxa"/>
            <w:vAlign w:val="center"/>
          </w:tcPr>
          <w:p w14:paraId="2B3018CE" w14:textId="77777777" w:rsidR="007C64E6" w:rsidRDefault="007C64E6" w:rsidP="000006BA">
            <w:pPr>
              <w:rPr>
                <w:rFonts w:ascii="Times New Roman" w:hAnsi="Times New Roman" w:cs="Times New Roman"/>
                <w:szCs w:val="24"/>
              </w:rPr>
            </w:pPr>
          </w:p>
        </w:tc>
      </w:tr>
      <w:tr w:rsidR="000D011E" w14:paraId="3A19B6CA" w14:textId="77777777" w:rsidTr="000006BA">
        <w:tc>
          <w:tcPr>
            <w:tcW w:w="9350" w:type="dxa"/>
            <w:gridSpan w:val="2"/>
            <w:shd w:val="clear" w:color="auto" w:fill="FFFFFF" w:themeFill="background1"/>
            <w:vAlign w:val="center"/>
          </w:tcPr>
          <w:p w14:paraId="46D6D0EC" w14:textId="77777777" w:rsidR="000D011E" w:rsidRPr="000D011E" w:rsidRDefault="000D011E" w:rsidP="00352FC9">
            <w:pPr>
              <w:rPr>
                <w:rFonts w:ascii="Times New Roman" w:hAnsi="Times New Roman" w:cs="Times New Roman"/>
                <w:sz w:val="6"/>
                <w:szCs w:val="24"/>
              </w:rPr>
            </w:pPr>
          </w:p>
        </w:tc>
      </w:tr>
      <w:tr w:rsidR="00352FC9" w14:paraId="1BFBCC0E" w14:textId="77777777" w:rsidTr="000006BA">
        <w:tc>
          <w:tcPr>
            <w:tcW w:w="2124" w:type="dxa"/>
            <w:vAlign w:val="center"/>
          </w:tcPr>
          <w:p w14:paraId="0786410C" w14:textId="77777777" w:rsidR="00352FC9" w:rsidRPr="000D011E" w:rsidRDefault="00352FC9" w:rsidP="00417471">
            <w:pPr>
              <w:rPr>
                <w:rFonts w:ascii="Times New Roman" w:hAnsi="Times New Roman" w:cs="Times New Roman"/>
                <w:b/>
                <w:sz w:val="18"/>
                <w:szCs w:val="24"/>
              </w:rPr>
            </w:pPr>
            <w:r w:rsidRPr="000D011E">
              <w:rPr>
                <w:rFonts w:ascii="Times New Roman" w:hAnsi="Times New Roman" w:cs="Times New Roman"/>
                <w:b/>
                <w:sz w:val="18"/>
                <w:szCs w:val="24"/>
              </w:rPr>
              <w:t>Аутор/и</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(по редоследу</w:t>
            </w:r>
            <w:r w:rsidR="000006BA">
              <w:rPr>
                <w:rFonts w:ascii="Times New Roman" w:hAnsi="Times New Roman" w:cs="Times New Roman"/>
                <w:sz w:val="18"/>
                <w:szCs w:val="24"/>
              </w:rPr>
              <w:t xml:space="preserve"> као </w:t>
            </w:r>
            <w:r w:rsidR="000D011E" w:rsidRPr="000D011E">
              <w:rPr>
                <w:rFonts w:ascii="Times New Roman" w:hAnsi="Times New Roman" w:cs="Times New Roman"/>
                <w:sz w:val="18"/>
                <w:szCs w:val="24"/>
              </w:rPr>
              <w:t xml:space="preserve"> </w:t>
            </w:r>
            <w:r w:rsidR="003A39CB">
              <w:rPr>
                <w:rFonts w:ascii="Times New Roman" w:hAnsi="Times New Roman" w:cs="Times New Roman"/>
                <w:sz w:val="18"/>
                <w:szCs w:val="24"/>
              </w:rPr>
              <w:t>у оригиналу</w:t>
            </w:r>
            <w:r w:rsidR="000006BA">
              <w:rPr>
                <w:rFonts w:ascii="Times New Roman" w:hAnsi="Times New Roman" w:cs="Times New Roman"/>
                <w:sz w:val="18"/>
                <w:szCs w:val="24"/>
              </w:rPr>
              <w:t xml:space="preserve"> </w:t>
            </w:r>
            <w:r w:rsidR="000D011E" w:rsidRPr="000D011E">
              <w:rPr>
                <w:rFonts w:ascii="Times New Roman" w:hAnsi="Times New Roman" w:cs="Times New Roman"/>
                <w:sz w:val="18"/>
                <w:szCs w:val="24"/>
              </w:rPr>
              <w:t>пуно име и презиме)</w:t>
            </w:r>
            <w:r w:rsidR="00417471" w:rsidRPr="00417471">
              <w:rPr>
                <w:rFonts w:ascii="Times New Roman" w:hAnsi="Times New Roman" w:cs="Times New Roman"/>
                <w:b/>
                <w:sz w:val="18"/>
                <w:szCs w:val="24"/>
              </w:rPr>
              <w:t>:</w:t>
            </w:r>
          </w:p>
        </w:tc>
        <w:tc>
          <w:tcPr>
            <w:tcW w:w="7226" w:type="dxa"/>
            <w:vAlign w:val="center"/>
          </w:tcPr>
          <w:p w14:paraId="7A568160" w14:textId="683DE9F8" w:rsidR="00ED71C6" w:rsidRPr="00AD4AF1" w:rsidRDefault="00ED71C6">
            <w:pPr>
              <w:rPr>
                <w:rFonts w:ascii="Times New Roman" w:hAnsi="Times New Roman" w:cs="Times New Roman"/>
                <w:sz w:val="18"/>
                <w:szCs w:val="18"/>
                <w:vertAlign w:val="superscript"/>
                <w:lang w:val="sr-Latn-RS"/>
              </w:rPr>
            </w:pPr>
            <w:r w:rsidRPr="00ED71C6">
              <w:rPr>
                <w:rFonts w:ascii="Times New Roman" w:hAnsi="Times New Roman" w:cs="Times New Roman"/>
                <w:sz w:val="18"/>
                <w:szCs w:val="18"/>
              </w:rPr>
              <w:t>Јасмина Нешковић</w:t>
            </w:r>
            <w:r w:rsidR="00AD4AF1">
              <w:rPr>
                <w:rFonts w:ascii="Times New Roman" w:hAnsi="Times New Roman" w:cs="Times New Roman"/>
                <w:sz w:val="18"/>
                <w:szCs w:val="18"/>
                <w:vertAlign w:val="superscript"/>
                <w:lang w:val="sr-Latn-RS"/>
              </w:rPr>
              <w:t>1</w:t>
            </w:r>
            <w:r>
              <w:rPr>
                <w:rFonts w:ascii="Times New Roman" w:hAnsi="Times New Roman" w:cs="Times New Roman"/>
                <w:sz w:val="18"/>
                <w:szCs w:val="18"/>
                <w:lang w:val="sr-Latn-RS"/>
              </w:rPr>
              <w:t>,</w:t>
            </w:r>
            <w:r w:rsidRPr="00ED71C6">
              <w:rPr>
                <w:rFonts w:ascii="Times New Roman" w:hAnsi="Times New Roman" w:cs="Times New Roman"/>
                <w:sz w:val="18"/>
                <w:szCs w:val="18"/>
              </w:rPr>
              <w:t xml:space="preserve"> Дамир Чјепа</w:t>
            </w:r>
            <w:r w:rsidR="00AD4AF1">
              <w:rPr>
                <w:rFonts w:ascii="Times New Roman" w:hAnsi="Times New Roman" w:cs="Times New Roman"/>
                <w:sz w:val="18"/>
                <w:szCs w:val="18"/>
                <w:vertAlign w:val="superscript"/>
                <w:lang w:val="sr-Latn-RS"/>
              </w:rPr>
              <w:t>2</w:t>
            </w:r>
            <w:r w:rsidRPr="00ED71C6">
              <w:rPr>
                <w:rFonts w:ascii="Times New Roman" w:hAnsi="Times New Roman" w:cs="Times New Roman"/>
                <w:sz w:val="18"/>
                <w:szCs w:val="18"/>
              </w:rPr>
              <w:t>, Мирослав Драмићанин</w:t>
            </w:r>
            <w:r w:rsidR="00AD4AF1">
              <w:rPr>
                <w:rFonts w:ascii="Times New Roman" w:hAnsi="Times New Roman" w:cs="Times New Roman"/>
                <w:sz w:val="18"/>
                <w:szCs w:val="18"/>
                <w:vertAlign w:val="superscript"/>
                <w:lang w:val="sr-Latn-RS"/>
              </w:rPr>
              <w:t>3</w:t>
            </w:r>
            <w:r w:rsidRPr="00ED71C6">
              <w:rPr>
                <w:rFonts w:ascii="Times New Roman" w:hAnsi="Times New Roman" w:cs="Times New Roman"/>
                <w:sz w:val="18"/>
                <w:szCs w:val="18"/>
              </w:rPr>
              <w:t>, Снежана Вучетић</w:t>
            </w:r>
            <w:r w:rsidR="00AD4AF1">
              <w:rPr>
                <w:rFonts w:ascii="Times New Roman" w:hAnsi="Times New Roman" w:cs="Times New Roman"/>
                <w:sz w:val="18"/>
                <w:szCs w:val="18"/>
                <w:vertAlign w:val="superscript"/>
                <w:lang w:val="sr-Latn-RS"/>
              </w:rPr>
              <w:t>4</w:t>
            </w:r>
            <w:r w:rsidRPr="00ED71C6">
              <w:rPr>
                <w:rFonts w:ascii="Times New Roman" w:hAnsi="Times New Roman" w:cs="Times New Roman"/>
                <w:sz w:val="18"/>
                <w:szCs w:val="18"/>
              </w:rPr>
              <w:t>, Јоњауа Раногајец</w:t>
            </w:r>
            <w:r w:rsidR="00AD4AF1">
              <w:rPr>
                <w:rFonts w:ascii="Times New Roman" w:hAnsi="Times New Roman" w:cs="Times New Roman"/>
                <w:sz w:val="18"/>
                <w:szCs w:val="18"/>
                <w:vertAlign w:val="superscript"/>
                <w:lang w:val="sr-Latn-RS"/>
              </w:rPr>
              <w:t>4</w:t>
            </w:r>
          </w:p>
          <w:p w14:paraId="4702FE66" w14:textId="77777777" w:rsidR="00AD4AF1" w:rsidRPr="00AD4AF1" w:rsidRDefault="00AD4AF1" w:rsidP="00AD4AF1">
            <w:pPr>
              <w:rPr>
                <w:rFonts w:ascii="Times New Roman" w:hAnsi="Times New Roman" w:cs="Times New Roman"/>
                <w:sz w:val="18"/>
                <w:szCs w:val="18"/>
              </w:rPr>
            </w:pPr>
            <w:r w:rsidRPr="00AD4AF1">
              <w:rPr>
                <w:rFonts w:ascii="Times New Roman" w:hAnsi="Times New Roman" w:cs="Times New Roman"/>
                <w:sz w:val="18"/>
                <w:szCs w:val="18"/>
              </w:rPr>
              <w:t>1</w:t>
            </w:r>
          </w:p>
          <w:p w14:paraId="58E6758E" w14:textId="77777777" w:rsidR="00AD4AF1" w:rsidRPr="00AD4AF1" w:rsidRDefault="00AD4AF1" w:rsidP="00AD4AF1">
            <w:pPr>
              <w:rPr>
                <w:rFonts w:ascii="Times New Roman" w:hAnsi="Times New Roman" w:cs="Times New Roman"/>
                <w:sz w:val="18"/>
                <w:szCs w:val="18"/>
              </w:rPr>
            </w:pPr>
            <w:r w:rsidRPr="00AD4AF1">
              <w:rPr>
                <w:rFonts w:ascii="Times New Roman" w:hAnsi="Times New Roman" w:cs="Times New Roman"/>
                <w:sz w:val="18"/>
                <w:szCs w:val="18"/>
              </w:rPr>
              <w:t xml:space="preserve">Mining institute Ltd Belgrade, Batajnički put 2, 11080 Belgrade, Serbia, </w:t>
            </w:r>
          </w:p>
          <w:p w14:paraId="1C38B502" w14:textId="77777777" w:rsidR="00AD4AF1" w:rsidRPr="00AD4AF1" w:rsidRDefault="00AD4AF1" w:rsidP="00AD4AF1">
            <w:pPr>
              <w:rPr>
                <w:rFonts w:ascii="Times New Roman" w:hAnsi="Times New Roman" w:cs="Times New Roman"/>
                <w:sz w:val="18"/>
                <w:szCs w:val="18"/>
              </w:rPr>
            </w:pPr>
            <w:r w:rsidRPr="00AD4AF1">
              <w:rPr>
                <w:rFonts w:ascii="Times New Roman" w:hAnsi="Times New Roman" w:cs="Times New Roman"/>
                <w:sz w:val="18"/>
                <w:szCs w:val="18"/>
              </w:rPr>
              <w:t>jasmina.neskovic@ribeograd.ac.rs</w:t>
            </w:r>
          </w:p>
          <w:p w14:paraId="4684E132" w14:textId="77777777" w:rsidR="00AD4AF1" w:rsidRPr="00AD4AF1" w:rsidRDefault="00AD4AF1" w:rsidP="00AD4AF1">
            <w:pPr>
              <w:rPr>
                <w:rFonts w:ascii="Times New Roman" w:hAnsi="Times New Roman" w:cs="Times New Roman"/>
                <w:sz w:val="18"/>
                <w:szCs w:val="18"/>
              </w:rPr>
            </w:pPr>
            <w:r w:rsidRPr="00AD4AF1">
              <w:rPr>
                <w:rFonts w:ascii="Times New Roman" w:hAnsi="Times New Roman" w:cs="Times New Roman"/>
                <w:sz w:val="18"/>
                <w:szCs w:val="18"/>
              </w:rPr>
              <w:t>2</w:t>
            </w:r>
          </w:p>
          <w:p w14:paraId="72C02256" w14:textId="77777777" w:rsidR="00AD4AF1" w:rsidRPr="00AD4AF1" w:rsidRDefault="00AD4AF1" w:rsidP="00AD4AF1">
            <w:pPr>
              <w:rPr>
                <w:rFonts w:ascii="Times New Roman" w:hAnsi="Times New Roman" w:cs="Times New Roman"/>
                <w:sz w:val="18"/>
                <w:szCs w:val="18"/>
              </w:rPr>
            </w:pPr>
            <w:r w:rsidRPr="00AD4AF1">
              <w:rPr>
                <w:rFonts w:ascii="Times New Roman" w:hAnsi="Times New Roman" w:cs="Times New Roman"/>
                <w:sz w:val="18"/>
                <w:szCs w:val="18"/>
              </w:rPr>
              <w:t xml:space="preserve">Lafarge BFC doo, member of Lafarge Holcim group, Trg BFC 1, 21300 Beočin, Serbia </w:t>
            </w:r>
          </w:p>
          <w:p w14:paraId="4FF24204" w14:textId="77777777" w:rsidR="00AD4AF1" w:rsidRPr="00AD4AF1" w:rsidRDefault="00AD4AF1" w:rsidP="00AD4AF1">
            <w:pPr>
              <w:rPr>
                <w:rFonts w:ascii="Times New Roman" w:hAnsi="Times New Roman" w:cs="Times New Roman"/>
                <w:sz w:val="18"/>
                <w:szCs w:val="18"/>
              </w:rPr>
            </w:pPr>
            <w:r w:rsidRPr="00AD4AF1">
              <w:rPr>
                <w:rFonts w:ascii="Times New Roman" w:hAnsi="Times New Roman" w:cs="Times New Roman"/>
                <w:sz w:val="18"/>
                <w:szCs w:val="18"/>
              </w:rPr>
              <w:t>3</w:t>
            </w:r>
          </w:p>
          <w:p w14:paraId="1BDB6833" w14:textId="77777777" w:rsidR="00AD4AF1" w:rsidRPr="00AD4AF1" w:rsidRDefault="00AD4AF1" w:rsidP="00AD4AF1">
            <w:pPr>
              <w:rPr>
                <w:rFonts w:ascii="Times New Roman" w:hAnsi="Times New Roman" w:cs="Times New Roman"/>
                <w:sz w:val="18"/>
                <w:szCs w:val="18"/>
              </w:rPr>
            </w:pPr>
            <w:r w:rsidRPr="00AD4AF1">
              <w:rPr>
                <w:rFonts w:ascii="Times New Roman" w:hAnsi="Times New Roman" w:cs="Times New Roman"/>
                <w:sz w:val="18"/>
                <w:szCs w:val="18"/>
              </w:rPr>
              <w:t xml:space="preserve">University of Novi Sad, Faculty of Technical Sciences Novi Sad, Trg Dositeja Obradovića 6, 21000 </w:t>
            </w:r>
          </w:p>
          <w:p w14:paraId="4B3930B6" w14:textId="77777777" w:rsidR="00AD4AF1" w:rsidRPr="00AD4AF1" w:rsidRDefault="00AD4AF1" w:rsidP="00AD4AF1">
            <w:pPr>
              <w:rPr>
                <w:rFonts w:ascii="Times New Roman" w:hAnsi="Times New Roman" w:cs="Times New Roman"/>
                <w:sz w:val="18"/>
                <w:szCs w:val="18"/>
              </w:rPr>
            </w:pPr>
            <w:r w:rsidRPr="00AD4AF1">
              <w:rPr>
                <w:rFonts w:ascii="Times New Roman" w:hAnsi="Times New Roman" w:cs="Times New Roman"/>
                <w:sz w:val="18"/>
                <w:szCs w:val="18"/>
              </w:rPr>
              <w:t>Novi Sad, Serbia</w:t>
            </w:r>
          </w:p>
          <w:p w14:paraId="6C0E9B31" w14:textId="77777777" w:rsidR="00AD4AF1" w:rsidRPr="00AD4AF1" w:rsidRDefault="00AD4AF1" w:rsidP="00AD4AF1">
            <w:pPr>
              <w:rPr>
                <w:rFonts w:ascii="Times New Roman" w:hAnsi="Times New Roman" w:cs="Times New Roman"/>
                <w:sz w:val="18"/>
                <w:szCs w:val="18"/>
              </w:rPr>
            </w:pPr>
            <w:r w:rsidRPr="00AD4AF1">
              <w:rPr>
                <w:rFonts w:ascii="Times New Roman" w:hAnsi="Times New Roman" w:cs="Times New Roman"/>
                <w:sz w:val="18"/>
                <w:szCs w:val="18"/>
              </w:rPr>
              <w:t>4</w:t>
            </w:r>
          </w:p>
          <w:p w14:paraId="0764A848" w14:textId="77777777" w:rsidR="00AD4AF1" w:rsidRPr="00AD4AF1" w:rsidRDefault="00AD4AF1" w:rsidP="00AD4AF1">
            <w:pPr>
              <w:rPr>
                <w:rFonts w:ascii="Times New Roman" w:hAnsi="Times New Roman" w:cs="Times New Roman"/>
                <w:sz w:val="18"/>
                <w:szCs w:val="18"/>
              </w:rPr>
            </w:pPr>
            <w:r w:rsidRPr="00AD4AF1">
              <w:rPr>
                <w:rFonts w:ascii="Times New Roman" w:hAnsi="Times New Roman" w:cs="Times New Roman"/>
                <w:sz w:val="18"/>
                <w:szCs w:val="18"/>
              </w:rPr>
              <w:t xml:space="preserve">University of Novi Sad, Faculty of Technology Novi Sad, Bulevar cara Lazara 1, 21000 Novi Sad, </w:t>
            </w:r>
          </w:p>
          <w:p w14:paraId="447A1EC9" w14:textId="15D00C40" w:rsidR="00352FC9" w:rsidRPr="001F7D34" w:rsidRDefault="00AD4AF1" w:rsidP="00AD4AF1">
            <w:pPr>
              <w:rPr>
                <w:rFonts w:ascii="Times New Roman" w:hAnsi="Times New Roman" w:cs="Times New Roman"/>
                <w:sz w:val="18"/>
                <w:szCs w:val="18"/>
                <w:lang w:val="sr-Latn-RS"/>
              </w:rPr>
            </w:pPr>
            <w:r w:rsidRPr="00AD4AF1">
              <w:rPr>
                <w:rFonts w:ascii="Times New Roman" w:hAnsi="Times New Roman" w:cs="Times New Roman"/>
                <w:sz w:val="18"/>
                <w:szCs w:val="18"/>
              </w:rPr>
              <w:t>Serbia</w:t>
            </w:r>
          </w:p>
        </w:tc>
      </w:tr>
      <w:tr w:rsidR="000D011E" w14:paraId="3539210E" w14:textId="77777777" w:rsidTr="000006BA">
        <w:tc>
          <w:tcPr>
            <w:tcW w:w="9350" w:type="dxa"/>
            <w:gridSpan w:val="2"/>
            <w:shd w:val="clear" w:color="auto" w:fill="FFFFFF" w:themeFill="background1"/>
            <w:vAlign w:val="center"/>
          </w:tcPr>
          <w:p w14:paraId="25CFF00E" w14:textId="77777777" w:rsidR="000D011E" w:rsidRPr="000D011E" w:rsidRDefault="000D011E" w:rsidP="00352FC9">
            <w:pPr>
              <w:rPr>
                <w:rFonts w:ascii="Times New Roman" w:hAnsi="Times New Roman" w:cs="Times New Roman"/>
                <w:sz w:val="6"/>
                <w:szCs w:val="24"/>
              </w:rPr>
            </w:pPr>
          </w:p>
        </w:tc>
      </w:tr>
      <w:tr w:rsidR="00352FC9" w14:paraId="777224F5" w14:textId="77777777" w:rsidTr="000006BA">
        <w:tc>
          <w:tcPr>
            <w:tcW w:w="2124" w:type="dxa"/>
            <w:vAlign w:val="center"/>
          </w:tcPr>
          <w:p w14:paraId="6BB5D300" w14:textId="77777777" w:rsidR="000D011E" w:rsidRDefault="000D011E" w:rsidP="00352FC9">
            <w:pPr>
              <w:rPr>
                <w:rFonts w:ascii="Times New Roman" w:hAnsi="Times New Roman" w:cs="Times New Roman"/>
                <w:b/>
                <w:sz w:val="18"/>
                <w:szCs w:val="24"/>
              </w:rPr>
            </w:pPr>
            <w:r w:rsidRPr="000D011E">
              <w:rPr>
                <w:rFonts w:ascii="Times New Roman" w:hAnsi="Times New Roman" w:cs="Times New Roman"/>
                <w:b/>
                <w:sz w:val="18"/>
                <w:szCs w:val="24"/>
              </w:rPr>
              <w:t>Штампан</w:t>
            </w:r>
            <w:r w:rsidR="003A39CB">
              <w:rPr>
                <w:rFonts w:ascii="Times New Roman" w:hAnsi="Times New Roman" w:cs="Times New Roman"/>
                <w:b/>
                <w:sz w:val="18"/>
                <w:szCs w:val="24"/>
              </w:rPr>
              <w:t>о</w:t>
            </w:r>
            <w:r w:rsidRPr="000D011E">
              <w:rPr>
                <w:rFonts w:ascii="Times New Roman" w:hAnsi="Times New Roman" w:cs="Times New Roman"/>
                <w:b/>
                <w:sz w:val="18"/>
                <w:szCs w:val="24"/>
              </w:rPr>
              <w:t xml:space="preserve"> у целини </w:t>
            </w:r>
          </w:p>
          <w:p w14:paraId="396C9AB1" w14:textId="77777777" w:rsidR="00352FC9" w:rsidRPr="000D011E" w:rsidRDefault="000D011E" w:rsidP="00417471">
            <w:pPr>
              <w:rPr>
                <w:rFonts w:ascii="Times New Roman" w:hAnsi="Times New Roman" w:cs="Times New Roman"/>
                <w:b/>
                <w:sz w:val="18"/>
                <w:szCs w:val="24"/>
              </w:rPr>
            </w:pPr>
            <w:r>
              <w:rPr>
                <w:rFonts w:ascii="Times New Roman" w:hAnsi="Times New Roman" w:cs="Times New Roman"/>
                <w:sz w:val="18"/>
                <w:szCs w:val="24"/>
              </w:rPr>
              <w:t>(</w:t>
            </w:r>
            <w:r w:rsidR="00352FC9" w:rsidRPr="000D011E">
              <w:rPr>
                <w:rFonts w:ascii="Times New Roman" w:hAnsi="Times New Roman" w:cs="Times New Roman"/>
                <w:sz w:val="18"/>
                <w:szCs w:val="24"/>
              </w:rPr>
              <w:t>часопис</w:t>
            </w:r>
            <w:r w:rsidRPr="000D011E">
              <w:rPr>
                <w:rFonts w:ascii="Times New Roman" w:hAnsi="Times New Roman" w:cs="Times New Roman"/>
                <w:sz w:val="18"/>
                <w:szCs w:val="24"/>
              </w:rPr>
              <w:t>,  зборник</w:t>
            </w:r>
            <w:r w:rsidR="003E1CDC">
              <w:rPr>
                <w:rFonts w:ascii="Times New Roman" w:hAnsi="Times New Roman" w:cs="Times New Roman"/>
                <w:sz w:val="18"/>
                <w:szCs w:val="24"/>
              </w:rPr>
              <w:t xml:space="preserve">, издавач </w:t>
            </w:r>
            <w:r w:rsidRPr="000D011E">
              <w:rPr>
                <w:rFonts w:ascii="Times New Roman" w:hAnsi="Times New Roman" w:cs="Times New Roman"/>
                <w:sz w:val="18"/>
                <w:szCs w:val="24"/>
              </w:rPr>
              <w:t>итд.</w:t>
            </w:r>
            <w:r w:rsidR="003E1CDC">
              <w:rPr>
                <w:rFonts w:ascii="Times New Roman" w:hAnsi="Times New Roman" w:cs="Times New Roman"/>
                <w:sz w:val="18"/>
                <w:szCs w:val="24"/>
              </w:rPr>
              <w:t>)</w:t>
            </w:r>
            <w:r w:rsidR="00417471" w:rsidRPr="00417471">
              <w:rPr>
                <w:rFonts w:ascii="Times New Roman" w:hAnsi="Times New Roman" w:cs="Times New Roman"/>
                <w:b/>
                <w:sz w:val="18"/>
                <w:szCs w:val="24"/>
              </w:rPr>
              <w:t>:</w:t>
            </w:r>
            <w:r w:rsidR="00352FC9" w:rsidRPr="00417471">
              <w:rPr>
                <w:rFonts w:ascii="Times New Roman" w:hAnsi="Times New Roman" w:cs="Times New Roman"/>
                <w:b/>
                <w:sz w:val="18"/>
                <w:szCs w:val="24"/>
              </w:rPr>
              <w:t xml:space="preserve"> </w:t>
            </w:r>
          </w:p>
        </w:tc>
        <w:tc>
          <w:tcPr>
            <w:tcW w:w="7226" w:type="dxa"/>
            <w:vAlign w:val="center"/>
          </w:tcPr>
          <w:p w14:paraId="16773D2A" w14:textId="6A160608" w:rsidR="00352FC9" w:rsidRPr="009F60E0" w:rsidRDefault="00ED71C6" w:rsidP="001F7D34">
            <w:pPr>
              <w:rPr>
                <w:rFonts w:ascii="Times New Roman" w:hAnsi="Times New Roman" w:cs="Times New Roman"/>
                <w:sz w:val="18"/>
                <w:szCs w:val="24"/>
              </w:rPr>
            </w:pPr>
            <w:r w:rsidRPr="00ED71C6">
              <w:rPr>
                <w:rFonts w:ascii="Times New Roman" w:hAnsi="Times New Roman" w:cs="Times New Roman"/>
                <w:sz w:val="18"/>
                <w:szCs w:val="24"/>
                <w:lang w:val="sr-Latn-RS"/>
              </w:rPr>
              <w:t>Book of abstracts</w:t>
            </w:r>
            <w:r w:rsidR="009F60E0">
              <w:rPr>
                <w:rFonts w:ascii="Times New Roman" w:hAnsi="Times New Roman" w:cs="Times New Roman"/>
                <w:sz w:val="18"/>
                <w:szCs w:val="24"/>
              </w:rPr>
              <w:t xml:space="preserve">, </w:t>
            </w:r>
            <w:r w:rsidR="009F60E0" w:rsidRPr="00F04A73">
              <w:rPr>
                <w:rFonts w:ascii="Times New Roman" w:hAnsi="Times New Roman" w:cs="Times New Roman"/>
                <w:sz w:val="18"/>
                <w:szCs w:val="18"/>
                <w:lang w:val="sr-Latn-RS"/>
              </w:rPr>
              <w:t>University of Novi Sad, Faculty of Technology Novi Sad</w:t>
            </w:r>
          </w:p>
        </w:tc>
      </w:tr>
      <w:tr w:rsidR="000D011E" w14:paraId="46E23D9A" w14:textId="77777777" w:rsidTr="000006BA">
        <w:tc>
          <w:tcPr>
            <w:tcW w:w="9350" w:type="dxa"/>
            <w:gridSpan w:val="2"/>
            <w:shd w:val="clear" w:color="auto" w:fill="FFFFFF" w:themeFill="background1"/>
            <w:vAlign w:val="center"/>
          </w:tcPr>
          <w:p w14:paraId="7100CDC0" w14:textId="77777777" w:rsidR="000D011E" w:rsidRPr="000D011E" w:rsidRDefault="000D011E" w:rsidP="00352FC9">
            <w:pPr>
              <w:rPr>
                <w:rFonts w:ascii="Times New Roman" w:hAnsi="Times New Roman" w:cs="Times New Roman"/>
                <w:sz w:val="6"/>
                <w:szCs w:val="24"/>
              </w:rPr>
            </w:pPr>
          </w:p>
        </w:tc>
      </w:tr>
      <w:tr w:rsidR="00352FC9" w14:paraId="4ADB0B76" w14:textId="77777777" w:rsidTr="000006BA">
        <w:tc>
          <w:tcPr>
            <w:tcW w:w="2124" w:type="dxa"/>
            <w:vAlign w:val="center"/>
          </w:tcPr>
          <w:p w14:paraId="70622AB6" w14:textId="77777777" w:rsidR="00352FC9" w:rsidRDefault="000D011E" w:rsidP="00352FC9">
            <w:pPr>
              <w:rPr>
                <w:rFonts w:ascii="Times New Roman" w:hAnsi="Times New Roman" w:cs="Times New Roman"/>
                <w:b/>
                <w:sz w:val="18"/>
                <w:szCs w:val="24"/>
              </w:rPr>
            </w:pPr>
            <w:r>
              <w:rPr>
                <w:rFonts w:ascii="Times New Roman" w:hAnsi="Times New Roman" w:cs="Times New Roman"/>
                <w:b/>
                <w:sz w:val="18"/>
                <w:szCs w:val="24"/>
              </w:rPr>
              <w:t xml:space="preserve">Саопштење </w:t>
            </w:r>
          </w:p>
          <w:p w14:paraId="010D8C4B" w14:textId="77777777" w:rsidR="003E1CDC" w:rsidRPr="00417471" w:rsidRDefault="003E1CDC" w:rsidP="00417471">
            <w:pPr>
              <w:rPr>
                <w:rFonts w:ascii="Times New Roman" w:hAnsi="Times New Roman" w:cs="Times New Roman"/>
                <w:b/>
                <w:sz w:val="18"/>
                <w:szCs w:val="24"/>
              </w:rPr>
            </w:pPr>
            <w:r w:rsidRPr="003E1CDC">
              <w:rPr>
                <w:rFonts w:ascii="Times New Roman" w:hAnsi="Times New Roman" w:cs="Times New Roman"/>
                <w:sz w:val="18"/>
                <w:szCs w:val="24"/>
              </w:rPr>
              <w:t>(назив скупа</w:t>
            </w:r>
            <w:r>
              <w:rPr>
                <w:rFonts w:ascii="Times New Roman" w:hAnsi="Times New Roman" w:cs="Times New Roman"/>
                <w:sz w:val="18"/>
                <w:szCs w:val="24"/>
              </w:rPr>
              <w:t xml:space="preserve"> и место одржавања</w:t>
            </w:r>
            <w:r w:rsidRPr="003E1CDC">
              <w:rPr>
                <w:rFonts w:ascii="Times New Roman" w:hAnsi="Times New Roman" w:cs="Times New Roman"/>
                <w:sz w:val="18"/>
                <w:szCs w:val="24"/>
              </w:rPr>
              <w:t>)</w:t>
            </w:r>
            <w:r w:rsidR="00417471">
              <w:rPr>
                <w:rFonts w:ascii="Times New Roman" w:hAnsi="Times New Roman" w:cs="Times New Roman"/>
                <w:b/>
                <w:sz w:val="18"/>
                <w:szCs w:val="24"/>
              </w:rPr>
              <w:t>:</w:t>
            </w:r>
          </w:p>
        </w:tc>
        <w:tc>
          <w:tcPr>
            <w:tcW w:w="7226" w:type="dxa"/>
            <w:vAlign w:val="center"/>
          </w:tcPr>
          <w:p w14:paraId="63EA2625" w14:textId="77777777" w:rsidR="00ED71C6" w:rsidRPr="00ED71C6" w:rsidRDefault="00ED71C6" w:rsidP="00ED71C6">
            <w:pPr>
              <w:rPr>
                <w:rFonts w:ascii="Times New Roman" w:hAnsi="Times New Roman" w:cs="Times New Roman"/>
                <w:sz w:val="18"/>
                <w:szCs w:val="18"/>
              </w:rPr>
            </w:pPr>
            <w:r w:rsidRPr="00ED71C6">
              <w:rPr>
                <w:rFonts w:ascii="Times New Roman" w:hAnsi="Times New Roman" w:cs="Times New Roman"/>
                <w:sz w:val="18"/>
                <w:szCs w:val="18"/>
              </w:rPr>
              <w:t>2nd International Conference</w:t>
            </w:r>
          </w:p>
          <w:p w14:paraId="7FCBDC9A" w14:textId="45E471D6" w:rsidR="00352FC9" w:rsidRPr="00ED71C6" w:rsidRDefault="00ED71C6" w:rsidP="00ED71C6">
            <w:pPr>
              <w:rPr>
                <w:rFonts w:ascii="Times New Roman" w:hAnsi="Times New Roman" w:cs="Times New Roman"/>
                <w:szCs w:val="24"/>
                <w:lang w:val="sr-Latn-RS"/>
              </w:rPr>
            </w:pPr>
            <w:r w:rsidRPr="00ED71C6">
              <w:rPr>
                <w:rFonts w:ascii="Times New Roman" w:hAnsi="Times New Roman" w:cs="Times New Roman"/>
                <w:sz w:val="18"/>
                <w:szCs w:val="18"/>
              </w:rPr>
              <w:t>on Advanced Production and Processing</w:t>
            </w:r>
            <w:r>
              <w:rPr>
                <w:rFonts w:ascii="Times New Roman" w:hAnsi="Times New Roman" w:cs="Times New Roman"/>
                <w:sz w:val="18"/>
                <w:szCs w:val="18"/>
                <w:lang w:val="sr-Latn-RS"/>
              </w:rPr>
              <w:t xml:space="preserve">, </w:t>
            </w:r>
            <w:r w:rsidR="00F04A73" w:rsidRPr="00F04A73">
              <w:rPr>
                <w:rFonts w:ascii="Times New Roman" w:hAnsi="Times New Roman" w:cs="Times New Roman"/>
                <w:sz w:val="18"/>
                <w:szCs w:val="18"/>
                <w:lang w:val="sr-Latn-RS"/>
              </w:rPr>
              <w:t>Novi Sad</w:t>
            </w:r>
          </w:p>
        </w:tc>
      </w:tr>
      <w:tr w:rsidR="000D011E" w14:paraId="3280DA49" w14:textId="77777777" w:rsidTr="000006BA">
        <w:tc>
          <w:tcPr>
            <w:tcW w:w="9350" w:type="dxa"/>
            <w:gridSpan w:val="2"/>
            <w:shd w:val="clear" w:color="auto" w:fill="FFFFFF" w:themeFill="background1"/>
            <w:vAlign w:val="center"/>
          </w:tcPr>
          <w:p w14:paraId="50539B7D" w14:textId="77777777" w:rsidR="000D011E" w:rsidRPr="003E1CDC" w:rsidRDefault="000D011E" w:rsidP="00352FC9">
            <w:pPr>
              <w:rPr>
                <w:rFonts w:ascii="Times New Roman" w:hAnsi="Times New Roman" w:cs="Times New Roman"/>
                <w:sz w:val="6"/>
                <w:szCs w:val="24"/>
              </w:rPr>
            </w:pPr>
          </w:p>
        </w:tc>
      </w:tr>
      <w:tr w:rsidR="000D011E" w14:paraId="6F1E05E1" w14:textId="77777777" w:rsidTr="000006BA">
        <w:tc>
          <w:tcPr>
            <w:tcW w:w="2124" w:type="dxa"/>
            <w:vAlign w:val="center"/>
          </w:tcPr>
          <w:p w14:paraId="1442EE20" w14:textId="77777777" w:rsidR="000D011E" w:rsidRPr="003A39CB" w:rsidRDefault="003E1CDC" w:rsidP="003A39CB">
            <w:pPr>
              <w:rPr>
                <w:rFonts w:ascii="Times New Roman" w:hAnsi="Times New Roman" w:cs="Times New Roman"/>
                <w:b/>
                <w:sz w:val="18"/>
                <w:szCs w:val="24"/>
                <w:lang w:val="en-US"/>
              </w:rPr>
            </w:pPr>
            <w:r>
              <w:rPr>
                <w:rFonts w:ascii="Times New Roman" w:hAnsi="Times New Roman" w:cs="Times New Roman"/>
                <w:b/>
                <w:sz w:val="18"/>
                <w:szCs w:val="24"/>
                <w:lang w:val="en-US"/>
              </w:rPr>
              <w:t>DOI</w:t>
            </w:r>
            <w:r w:rsidR="00114CAE">
              <w:rPr>
                <w:rFonts w:ascii="Times New Roman" w:hAnsi="Times New Roman" w:cs="Times New Roman"/>
                <w:b/>
                <w:sz w:val="18"/>
                <w:szCs w:val="24"/>
              </w:rPr>
              <w:t xml:space="preserve">, </w:t>
            </w:r>
            <w:r w:rsidR="00114CAE">
              <w:rPr>
                <w:rFonts w:ascii="Times New Roman" w:hAnsi="Times New Roman" w:cs="Times New Roman"/>
                <w:b/>
                <w:sz w:val="18"/>
                <w:szCs w:val="24"/>
                <w:lang w:val="en-US"/>
              </w:rPr>
              <w:t xml:space="preserve">ISBN, </w:t>
            </w:r>
            <w:r w:rsidR="003A39CB">
              <w:rPr>
                <w:rFonts w:ascii="Times New Roman" w:hAnsi="Times New Roman" w:cs="Times New Roman"/>
                <w:b/>
                <w:sz w:val="18"/>
                <w:szCs w:val="24"/>
                <w:lang w:val="en-US"/>
              </w:rPr>
              <w:t xml:space="preserve">ISN </w:t>
            </w:r>
          </w:p>
        </w:tc>
        <w:tc>
          <w:tcPr>
            <w:tcW w:w="7226" w:type="dxa"/>
            <w:vAlign w:val="center"/>
          </w:tcPr>
          <w:p w14:paraId="66B5FFAA" w14:textId="3DA72621" w:rsidR="000D011E" w:rsidRPr="00AC1552" w:rsidRDefault="00ED71C6" w:rsidP="00352FC9">
            <w:pPr>
              <w:rPr>
                <w:rFonts w:ascii="Times New Roman" w:hAnsi="Times New Roman" w:cs="Times New Roman"/>
                <w:szCs w:val="24"/>
                <w:lang w:val="sr-Latn-RS"/>
              </w:rPr>
            </w:pPr>
            <w:r w:rsidRPr="00ED71C6">
              <w:rPr>
                <w:rFonts w:ascii="Times New Roman" w:hAnsi="Times New Roman" w:cs="Times New Roman"/>
                <w:sz w:val="18"/>
                <w:szCs w:val="24"/>
              </w:rPr>
              <w:t>ISBN 978-86-6253-160-5</w:t>
            </w:r>
          </w:p>
        </w:tc>
      </w:tr>
      <w:tr w:rsidR="003E1CDC" w14:paraId="0CAD81DA" w14:textId="77777777" w:rsidTr="000006BA">
        <w:tc>
          <w:tcPr>
            <w:tcW w:w="9350" w:type="dxa"/>
            <w:gridSpan w:val="2"/>
            <w:shd w:val="clear" w:color="auto" w:fill="FFFFFF" w:themeFill="background1"/>
            <w:vAlign w:val="center"/>
          </w:tcPr>
          <w:p w14:paraId="6DD482DE" w14:textId="77777777" w:rsidR="003E1CDC" w:rsidRPr="003E1CDC" w:rsidRDefault="003E1CDC" w:rsidP="00352FC9">
            <w:pPr>
              <w:rPr>
                <w:rFonts w:ascii="Times New Roman" w:hAnsi="Times New Roman" w:cs="Times New Roman"/>
                <w:sz w:val="6"/>
                <w:szCs w:val="24"/>
              </w:rPr>
            </w:pPr>
          </w:p>
        </w:tc>
      </w:tr>
      <w:tr w:rsidR="000D011E" w14:paraId="588BF802" w14:textId="77777777" w:rsidTr="000006BA">
        <w:tc>
          <w:tcPr>
            <w:tcW w:w="2124" w:type="dxa"/>
            <w:vAlign w:val="center"/>
          </w:tcPr>
          <w:p w14:paraId="775B3DC4" w14:textId="77777777" w:rsidR="000D011E" w:rsidRPr="003E1CDC" w:rsidRDefault="00417471" w:rsidP="00352FC9">
            <w:pPr>
              <w:rPr>
                <w:rFonts w:ascii="Times New Roman" w:hAnsi="Times New Roman" w:cs="Times New Roman"/>
                <w:b/>
                <w:sz w:val="18"/>
                <w:szCs w:val="24"/>
              </w:rPr>
            </w:pPr>
            <w:r>
              <w:rPr>
                <w:rFonts w:ascii="Times New Roman" w:hAnsi="Times New Roman" w:cs="Times New Roman"/>
                <w:b/>
                <w:sz w:val="18"/>
                <w:szCs w:val="24"/>
              </w:rPr>
              <w:t>Година публиковања:</w:t>
            </w:r>
          </w:p>
        </w:tc>
        <w:tc>
          <w:tcPr>
            <w:tcW w:w="7226" w:type="dxa"/>
            <w:vAlign w:val="center"/>
          </w:tcPr>
          <w:p w14:paraId="025D838A" w14:textId="2378E50F" w:rsidR="000D011E" w:rsidRPr="00101EF8" w:rsidRDefault="00101EF8" w:rsidP="00352FC9">
            <w:pPr>
              <w:rPr>
                <w:rFonts w:ascii="Times New Roman" w:hAnsi="Times New Roman" w:cs="Times New Roman"/>
                <w:sz w:val="18"/>
                <w:szCs w:val="24"/>
                <w:lang w:val="sr-Latn-RS"/>
              </w:rPr>
            </w:pPr>
            <w:r>
              <w:rPr>
                <w:rFonts w:ascii="Times New Roman" w:eastAsia="Times New Roman" w:hAnsi="Times New Roman" w:cs="Times New Roman"/>
                <w:sz w:val="18"/>
                <w:szCs w:val="18"/>
                <w:lang w:val="sr-Latn-RS"/>
              </w:rPr>
              <w:t>2022.</w:t>
            </w:r>
          </w:p>
        </w:tc>
      </w:tr>
      <w:tr w:rsidR="003E1CDC" w14:paraId="4876B33C" w14:textId="77777777" w:rsidTr="000006BA">
        <w:tc>
          <w:tcPr>
            <w:tcW w:w="9350" w:type="dxa"/>
            <w:gridSpan w:val="2"/>
            <w:shd w:val="clear" w:color="auto" w:fill="FFFFFF" w:themeFill="background1"/>
            <w:vAlign w:val="center"/>
          </w:tcPr>
          <w:p w14:paraId="0CB64B62" w14:textId="77777777" w:rsidR="003E1CDC" w:rsidRPr="003E1CDC" w:rsidRDefault="003E1CDC" w:rsidP="00352FC9">
            <w:pPr>
              <w:rPr>
                <w:rFonts w:ascii="Times New Roman" w:hAnsi="Times New Roman" w:cs="Times New Roman"/>
                <w:sz w:val="6"/>
                <w:szCs w:val="24"/>
              </w:rPr>
            </w:pPr>
          </w:p>
        </w:tc>
      </w:tr>
      <w:tr w:rsidR="000D011E" w14:paraId="68DDC46C" w14:textId="77777777" w:rsidTr="000006BA">
        <w:tc>
          <w:tcPr>
            <w:tcW w:w="2124" w:type="dxa"/>
            <w:vAlign w:val="center"/>
          </w:tcPr>
          <w:p w14:paraId="0CC6ED53"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 xml:space="preserve">Страна </w:t>
            </w:r>
            <w:r w:rsidRPr="003E1CDC">
              <w:rPr>
                <w:rFonts w:ascii="Times New Roman" w:hAnsi="Times New Roman" w:cs="Times New Roman"/>
                <w:sz w:val="18"/>
                <w:szCs w:val="24"/>
              </w:rPr>
              <w:t>(од-до, или укупан број страна)</w:t>
            </w:r>
            <w:r w:rsidR="00417471" w:rsidRPr="00417471">
              <w:rPr>
                <w:rFonts w:ascii="Times New Roman" w:hAnsi="Times New Roman" w:cs="Times New Roman"/>
                <w:b/>
                <w:sz w:val="18"/>
                <w:szCs w:val="24"/>
              </w:rPr>
              <w:t>:</w:t>
            </w:r>
          </w:p>
        </w:tc>
        <w:tc>
          <w:tcPr>
            <w:tcW w:w="7226" w:type="dxa"/>
            <w:vAlign w:val="center"/>
          </w:tcPr>
          <w:p w14:paraId="468B4B8A" w14:textId="7F040441" w:rsidR="000D011E" w:rsidRPr="00E228B6" w:rsidRDefault="00B00A64" w:rsidP="00352FC9">
            <w:pPr>
              <w:rPr>
                <w:rFonts w:ascii="Times New Roman" w:hAnsi="Times New Roman" w:cs="Times New Roman"/>
                <w:szCs w:val="24"/>
              </w:rPr>
            </w:pPr>
            <w:r>
              <w:rPr>
                <w:rFonts w:ascii="Times New Roman" w:eastAsia="Times New Roman" w:hAnsi="Times New Roman" w:cs="Times New Roman"/>
                <w:sz w:val="18"/>
                <w:szCs w:val="18"/>
              </w:rPr>
              <w:t>118</w:t>
            </w:r>
          </w:p>
        </w:tc>
      </w:tr>
      <w:tr w:rsidR="003E1CDC" w14:paraId="13488B19" w14:textId="77777777" w:rsidTr="000006BA">
        <w:tc>
          <w:tcPr>
            <w:tcW w:w="9350" w:type="dxa"/>
            <w:gridSpan w:val="2"/>
            <w:shd w:val="clear" w:color="auto" w:fill="FFFFFF" w:themeFill="background1"/>
            <w:vAlign w:val="center"/>
          </w:tcPr>
          <w:p w14:paraId="1EC55487" w14:textId="77777777" w:rsidR="003E1CDC" w:rsidRPr="003E1CDC" w:rsidRDefault="003E1CDC" w:rsidP="00352FC9">
            <w:pPr>
              <w:rPr>
                <w:rFonts w:ascii="Times New Roman" w:hAnsi="Times New Roman" w:cs="Times New Roman"/>
                <w:sz w:val="6"/>
                <w:szCs w:val="24"/>
              </w:rPr>
            </w:pPr>
          </w:p>
        </w:tc>
      </w:tr>
      <w:tr w:rsidR="000D011E" w14:paraId="297522B5" w14:textId="77777777" w:rsidTr="000006BA">
        <w:tc>
          <w:tcPr>
            <w:tcW w:w="2124" w:type="dxa"/>
            <w:vAlign w:val="center"/>
          </w:tcPr>
          <w:p w14:paraId="610CFF91" w14:textId="77777777" w:rsidR="000D011E" w:rsidRPr="000D011E" w:rsidRDefault="00417471" w:rsidP="003E1CDC">
            <w:pPr>
              <w:rPr>
                <w:rFonts w:ascii="Times New Roman" w:hAnsi="Times New Roman" w:cs="Times New Roman"/>
                <w:b/>
                <w:sz w:val="18"/>
                <w:szCs w:val="24"/>
              </w:rPr>
            </w:pPr>
            <w:r>
              <w:rPr>
                <w:rFonts w:ascii="Times New Roman" w:hAnsi="Times New Roman" w:cs="Times New Roman"/>
                <w:b/>
                <w:sz w:val="18"/>
                <w:szCs w:val="24"/>
              </w:rPr>
              <w:t>Сажетак:</w:t>
            </w:r>
          </w:p>
        </w:tc>
        <w:tc>
          <w:tcPr>
            <w:tcW w:w="7226" w:type="dxa"/>
            <w:vAlign w:val="center"/>
          </w:tcPr>
          <w:p w14:paraId="38918E0B" w14:textId="77777777" w:rsidR="00ED71C6" w:rsidRPr="00ED71C6" w:rsidRDefault="00ED71C6" w:rsidP="00ED71C6">
            <w:pPr>
              <w:jc w:val="both"/>
              <w:rPr>
                <w:rFonts w:ascii="Times New Roman" w:hAnsi="Times New Roman" w:cs="Times New Roman"/>
                <w:sz w:val="18"/>
                <w:szCs w:val="24"/>
              </w:rPr>
            </w:pPr>
            <w:r w:rsidRPr="00ED71C6">
              <w:rPr>
                <w:rFonts w:ascii="Times New Roman" w:hAnsi="Times New Roman" w:cs="Times New Roman"/>
                <w:sz w:val="18"/>
                <w:szCs w:val="24"/>
              </w:rPr>
              <w:t xml:space="preserve">The paper presents a study on the use of waste materials from Thermal Power Plants in Serbia </w:t>
            </w:r>
          </w:p>
          <w:p w14:paraId="43031D07" w14:textId="77777777" w:rsidR="00ED71C6" w:rsidRPr="00ED71C6" w:rsidRDefault="00ED71C6" w:rsidP="00ED71C6">
            <w:pPr>
              <w:jc w:val="both"/>
              <w:rPr>
                <w:rFonts w:ascii="Times New Roman" w:hAnsi="Times New Roman" w:cs="Times New Roman"/>
                <w:sz w:val="18"/>
                <w:szCs w:val="24"/>
              </w:rPr>
            </w:pPr>
            <w:r w:rsidRPr="00ED71C6">
              <w:rPr>
                <w:rFonts w:ascii="Times New Roman" w:hAnsi="Times New Roman" w:cs="Times New Roman"/>
                <w:sz w:val="18"/>
                <w:szCs w:val="24"/>
              </w:rPr>
              <w:t xml:space="preserve">as replacement components in cement mixtures. In this way, the quantities and costs of their </w:t>
            </w:r>
          </w:p>
          <w:p w14:paraId="697D77FF" w14:textId="77777777" w:rsidR="00ED71C6" w:rsidRPr="00ED71C6" w:rsidRDefault="00ED71C6" w:rsidP="00ED71C6">
            <w:pPr>
              <w:jc w:val="both"/>
              <w:rPr>
                <w:rFonts w:ascii="Times New Roman" w:hAnsi="Times New Roman" w:cs="Times New Roman"/>
                <w:sz w:val="18"/>
                <w:szCs w:val="24"/>
              </w:rPr>
            </w:pPr>
            <w:r w:rsidRPr="00ED71C6">
              <w:rPr>
                <w:rFonts w:ascii="Times New Roman" w:hAnsi="Times New Roman" w:cs="Times New Roman"/>
                <w:sz w:val="18"/>
                <w:szCs w:val="24"/>
              </w:rPr>
              <w:t xml:space="preserve">deposition could be reduced, and thus the negative impact on the land, soil, air and </w:t>
            </w:r>
          </w:p>
          <w:p w14:paraId="0D716568" w14:textId="77777777" w:rsidR="00ED71C6" w:rsidRPr="00ED71C6" w:rsidRDefault="00ED71C6" w:rsidP="00ED71C6">
            <w:pPr>
              <w:jc w:val="both"/>
              <w:rPr>
                <w:rFonts w:ascii="Times New Roman" w:hAnsi="Times New Roman" w:cs="Times New Roman"/>
                <w:sz w:val="18"/>
                <w:szCs w:val="24"/>
              </w:rPr>
            </w:pPr>
            <w:r w:rsidRPr="00ED71C6">
              <w:rPr>
                <w:rFonts w:ascii="Times New Roman" w:hAnsi="Times New Roman" w:cs="Times New Roman"/>
                <w:sz w:val="18"/>
                <w:szCs w:val="24"/>
              </w:rPr>
              <w:t xml:space="preserve">environment could be minimized. </w:t>
            </w:r>
          </w:p>
          <w:p w14:paraId="7D00D2A9" w14:textId="6AA9E823" w:rsidR="00ED71C6" w:rsidRPr="00ED71C6" w:rsidRDefault="00ED71C6" w:rsidP="00ED71C6">
            <w:pPr>
              <w:jc w:val="both"/>
              <w:rPr>
                <w:rFonts w:ascii="Times New Roman" w:hAnsi="Times New Roman" w:cs="Times New Roman"/>
                <w:sz w:val="18"/>
                <w:szCs w:val="24"/>
              </w:rPr>
            </w:pPr>
            <w:r w:rsidRPr="00ED71C6">
              <w:rPr>
                <w:rFonts w:ascii="Times New Roman" w:hAnsi="Times New Roman" w:cs="Times New Roman"/>
                <w:sz w:val="18"/>
                <w:szCs w:val="24"/>
              </w:rPr>
              <w:t>The main aim of our research was the comparison of compressive and flexural strengths of the cement mortars with the addition of the fly ash from the Thermal Power Plant Kostolac B and slag from the blast-furnace of the Železara in Smederevo (HBIS Group Iron &amp; Steel). The experimental procedure included tests on the standard mortar samples prisms (4x4x16 cm), and also on the small (laboratory) prisms of size 1x1x6 cm. In order to choose proper quantities of the waste materials, their in-depth characterization was performed: determination of total moisture, granulometric composition, pH value, chemical composition, specific mass, pozzolanic activity, XRD and SEM. Based on the gained results, preparation of the cement mortar mixtures was done by replacing the standard mortar mixtures with 10 mas% of the fly</w:t>
            </w:r>
            <w:r>
              <w:rPr>
                <w:rFonts w:ascii="Times New Roman" w:hAnsi="Times New Roman" w:cs="Times New Roman"/>
                <w:sz w:val="18"/>
                <w:szCs w:val="24"/>
                <w:lang w:val="sr-Latn-RS"/>
              </w:rPr>
              <w:t xml:space="preserve"> </w:t>
            </w:r>
            <w:r w:rsidRPr="00ED71C6">
              <w:rPr>
                <w:rFonts w:ascii="Times New Roman" w:hAnsi="Times New Roman" w:cs="Times New Roman"/>
                <w:sz w:val="18"/>
                <w:szCs w:val="24"/>
              </w:rPr>
              <w:t xml:space="preserve">ash or the blast furnace slag. The mechanical properties of the prepared systems: standard cement mortar, cement mortar with 10 mas % cement replacement with fly ash or blast furnace slag, were examined after 28 days and 8 months of hydration. Based on the compressive and flexural strength values, it was noted that the systems with cement replacement by fly ash (10 mas. %) possess better mechanical characteristics compared to the standard cement mortar. In the case of cement replacement with 10 mas. % of slag, the mechanical properties were approximately the same as the values gained for the standard cement mortar. </w:t>
            </w:r>
          </w:p>
          <w:p w14:paraId="239EA77D" w14:textId="77777777" w:rsidR="00ED71C6" w:rsidRPr="00ED71C6" w:rsidRDefault="00ED71C6" w:rsidP="00ED71C6">
            <w:pPr>
              <w:jc w:val="both"/>
              <w:rPr>
                <w:rFonts w:ascii="Times New Roman" w:hAnsi="Times New Roman" w:cs="Times New Roman"/>
                <w:sz w:val="18"/>
                <w:szCs w:val="24"/>
              </w:rPr>
            </w:pPr>
            <w:r w:rsidRPr="00ED71C6">
              <w:rPr>
                <w:rFonts w:ascii="Times New Roman" w:hAnsi="Times New Roman" w:cs="Times New Roman"/>
                <w:sz w:val="18"/>
                <w:szCs w:val="24"/>
              </w:rPr>
              <w:t xml:space="preserve">The obtained results proved that the waste materials from Thermal Power Plants, Serbia can </w:t>
            </w:r>
          </w:p>
          <w:p w14:paraId="188C3743" w14:textId="77777777" w:rsidR="00ED71C6" w:rsidRPr="00ED71C6" w:rsidRDefault="00ED71C6" w:rsidP="00ED71C6">
            <w:pPr>
              <w:jc w:val="both"/>
              <w:rPr>
                <w:rFonts w:ascii="Times New Roman" w:hAnsi="Times New Roman" w:cs="Times New Roman"/>
                <w:sz w:val="18"/>
                <w:szCs w:val="24"/>
              </w:rPr>
            </w:pPr>
            <w:r w:rsidRPr="00ED71C6">
              <w:rPr>
                <w:rFonts w:ascii="Times New Roman" w:hAnsi="Times New Roman" w:cs="Times New Roman"/>
                <w:sz w:val="18"/>
                <w:szCs w:val="24"/>
              </w:rPr>
              <w:t xml:space="preserve">successfully replace 10 mas. % of the cement in the standard cement mortars mixture, which </w:t>
            </w:r>
          </w:p>
          <w:p w14:paraId="4AB55470" w14:textId="5630B871" w:rsidR="00B00A64" w:rsidRPr="004728A4" w:rsidRDefault="00ED71C6" w:rsidP="00ED71C6">
            <w:pPr>
              <w:jc w:val="both"/>
              <w:rPr>
                <w:rFonts w:ascii="Times New Roman" w:hAnsi="Times New Roman" w:cs="Times New Roman"/>
                <w:szCs w:val="24"/>
              </w:rPr>
            </w:pPr>
            <w:r w:rsidRPr="00ED71C6">
              <w:rPr>
                <w:rFonts w:ascii="Times New Roman" w:hAnsi="Times New Roman" w:cs="Times New Roman"/>
                <w:sz w:val="18"/>
                <w:szCs w:val="24"/>
              </w:rPr>
              <w:t>is more than beneficial both from economic and environmental point of view</w:t>
            </w:r>
          </w:p>
        </w:tc>
      </w:tr>
      <w:tr w:rsidR="003E1CDC" w14:paraId="49F35F72" w14:textId="77777777" w:rsidTr="000006BA">
        <w:tc>
          <w:tcPr>
            <w:tcW w:w="9350" w:type="dxa"/>
            <w:gridSpan w:val="2"/>
            <w:shd w:val="clear" w:color="auto" w:fill="FFFFFF" w:themeFill="background1"/>
            <w:vAlign w:val="center"/>
          </w:tcPr>
          <w:p w14:paraId="0DC14150" w14:textId="77777777" w:rsidR="003E1CDC" w:rsidRPr="003E1CDC" w:rsidRDefault="003E1CDC" w:rsidP="00352FC9">
            <w:pPr>
              <w:rPr>
                <w:rFonts w:ascii="Times New Roman" w:hAnsi="Times New Roman" w:cs="Times New Roman"/>
                <w:sz w:val="6"/>
                <w:szCs w:val="24"/>
              </w:rPr>
            </w:pPr>
          </w:p>
        </w:tc>
      </w:tr>
      <w:tr w:rsidR="000D011E" w14:paraId="517E6FC2" w14:textId="77777777" w:rsidTr="000006BA">
        <w:tc>
          <w:tcPr>
            <w:tcW w:w="2124" w:type="dxa"/>
            <w:vAlign w:val="center"/>
          </w:tcPr>
          <w:p w14:paraId="18A179E6"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lastRenderedPageBreak/>
              <w:t>Кључне речи</w:t>
            </w:r>
            <w:r w:rsidR="00417471">
              <w:rPr>
                <w:rFonts w:ascii="Times New Roman" w:hAnsi="Times New Roman" w:cs="Times New Roman"/>
                <w:b/>
                <w:sz w:val="18"/>
                <w:szCs w:val="24"/>
              </w:rPr>
              <w:t>:</w:t>
            </w:r>
          </w:p>
        </w:tc>
        <w:tc>
          <w:tcPr>
            <w:tcW w:w="7226" w:type="dxa"/>
            <w:vAlign w:val="center"/>
          </w:tcPr>
          <w:p w14:paraId="05CE2C19" w14:textId="530DC940" w:rsidR="00B00A64" w:rsidRPr="00B00A64" w:rsidRDefault="00ED71C6" w:rsidP="004728A4">
            <w:pPr>
              <w:jc w:val="both"/>
              <w:rPr>
                <w:rFonts w:ascii="Times New Roman" w:hAnsi="Times New Roman" w:cs="Times New Roman"/>
                <w:sz w:val="18"/>
                <w:szCs w:val="24"/>
              </w:rPr>
            </w:pPr>
            <w:r w:rsidRPr="00ED71C6">
              <w:rPr>
                <w:rFonts w:ascii="Times New Roman" w:hAnsi="Times New Roman" w:cs="Times New Roman"/>
                <w:sz w:val="18"/>
                <w:szCs w:val="24"/>
              </w:rPr>
              <w:t>Fly ash, Slag, Cement, Compressive and flexural strength</w:t>
            </w:r>
          </w:p>
        </w:tc>
      </w:tr>
    </w:tbl>
    <w:p w14:paraId="7A92338C" w14:textId="77777777" w:rsidR="00114CAE" w:rsidRPr="00114CAE" w:rsidRDefault="00114CAE" w:rsidP="00114CAE">
      <w:pPr>
        <w:spacing w:after="0" w:line="240" w:lineRule="auto"/>
        <w:rPr>
          <w:sz w:val="14"/>
          <w:lang w:val="en-US"/>
        </w:rPr>
      </w:pPr>
    </w:p>
    <w:p w14:paraId="55D08C67" w14:textId="77777777" w:rsidR="00B530A0" w:rsidRPr="000006BA" w:rsidRDefault="00417471" w:rsidP="00114CAE">
      <w:pPr>
        <w:spacing w:after="0" w:line="240" w:lineRule="auto"/>
        <w:rPr>
          <w:rFonts w:ascii="Times New Roman" w:hAnsi="Times New Roman" w:cs="Times New Roman"/>
          <w:color w:val="C00000"/>
          <w:sz w:val="18"/>
        </w:rPr>
      </w:pPr>
      <w:r w:rsidRPr="003A39CB">
        <w:rPr>
          <w:rFonts w:ascii="Times New Roman" w:hAnsi="Times New Roman" w:cs="Times New Roman"/>
          <w:b/>
          <w:color w:val="C00000"/>
          <w:sz w:val="20"/>
          <w:szCs w:val="20"/>
        </w:rPr>
        <w:t>Напомене:</w:t>
      </w:r>
      <w:r w:rsidRPr="003A39CB">
        <w:rPr>
          <w:rFonts w:ascii="Times New Roman" w:hAnsi="Times New Roman" w:cs="Times New Roman"/>
          <w:color w:val="C00000"/>
          <w:sz w:val="20"/>
          <w:szCs w:val="20"/>
        </w:rPr>
        <w:t xml:space="preserve"> Форма упитника не може се мењати. </w:t>
      </w:r>
      <w:r w:rsidR="00114CAE" w:rsidRPr="003A39CB">
        <w:rPr>
          <w:rFonts w:ascii="Times New Roman" w:hAnsi="Times New Roman" w:cs="Times New Roman"/>
          <w:color w:val="C00000"/>
          <w:sz w:val="20"/>
          <w:szCs w:val="20"/>
          <w:lang w:val="en-US"/>
        </w:rPr>
        <w:t>Д</w:t>
      </w:r>
      <w:r w:rsidR="00114CAE" w:rsidRPr="003A39CB">
        <w:rPr>
          <w:rFonts w:ascii="Times New Roman" w:hAnsi="Times New Roman" w:cs="Times New Roman"/>
          <w:color w:val="C00000"/>
          <w:sz w:val="20"/>
          <w:szCs w:val="20"/>
        </w:rPr>
        <w:t xml:space="preserve">оставити у </w:t>
      </w:r>
      <w:r w:rsidR="00114CAE" w:rsidRPr="003A39CB">
        <w:rPr>
          <w:rFonts w:ascii="Times New Roman" w:hAnsi="Times New Roman" w:cs="Times New Roman"/>
          <w:color w:val="C00000"/>
          <w:sz w:val="20"/>
          <w:szCs w:val="20"/>
          <w:lang w:val="en-US"/>
        </w:rPr>
        <w:t xml:space="preserve">Word </w:t>
      </w:r>
      <w:r w:rsidR="00B530A0" w:rsidRPr="003A39CB">
        <w:rPr>
          <w:rFonts w:ascii="Times New Roman" w:hAnsi="Times New Roman" w:cs="Times New Roman"/>
          <w:color w:val="C00000"/>
          <w:sz w:val="20"/>
          <w:szCs w:val="20"/>
        </w:rPr>
        <w:t xml:space="preserve">и потписано </w:t>
      </w:r>
      <w:r w:rsidRPr="003A39CB">
        <w:rPr>
          <w:rFonts w:ascii="Times New Roman" w:hAnsi="Times New Roman" w:cs="Times New Roman"/>
          <w:color w:val="C00000"/>
          <w:sz w:val="20"/>
          <w:szCs w:val="20"/>
        </w:rPr>
        <w:t xml:space="preserve">у </w:t>
      </w:r>
      <w:r w:rsidR="00B530A0" w:rsidRPr="003A39CB">
        <w:rPr>
          <w:rFonts w:ascii="Times New Roman" w:hAnsi="Times New Roman" w:cs="Times New Roman"/>
          <w:color w:val="C00000"/>
          <w:sz w:val="20"/>
          <w:szCs w:val="20"/>
          <w:lang w:val="en-US"/>
        </w:rPr>
        <w:t xml:space="preserve">PDF </w:t>
      </w:r>
      <w:r w:rsidR="00114CAE" w:rsidRPr="003A39CB">
        <w:rPr>
          <w:rFonts w:ascii="Times New Roman" w:hAnsi="Times New Roman" w:cs="Times New Roman"/>
          <w:color w:val="C00000"/>
          <w:sz w:val="20"/>
          <w:szCs w:val="20"/>
        </w:rPr>
        <w:t xml:space="preserve">формату на е-адресу: </w:t>
      </w:r>
      <w:hyperlink r:id="rId6" w:history="1">
        <w:r w:rsidR="00B530A0" w:rsidRPr="003A39CB">
          <w:rPr>
            <w:rStyle w:val="Hyperlink"/>
            <w:rFonts w:ascii="Times New Roman" w:hAnsi="Times New Roman" w:cs="Times New Roman"/>
            <w:sz w:val="20"/>
            <w:szCs w:val="20"/>
          </w:rPr>
          <w:t>biblioteka@ribeograd.ac.rs</w:t>
        </w:r>
      </w:hyperlink>
      <w:r w:rsidR="000006BA"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rPr>
        <w:t xml:space="preserve">Ако је двојезично </w:t>
      </w:r>
      <w:r w:rsidR="000006BA" w:rsidRPr="003A39CB">
        <w:rPr>
          <w:rFonts w:ascii="Times New Roman" w:hAnsi="Times New Roman" w:cs="Times New Roman"/>
          <w:color w:val="C00000"/>
          <w:sz w:val="20"/>
          <w:szCs w:val="20"/>
        </w:rPr>
        <w:t>штампано</w:t>
      </w:r>
      <w:r w:rsidR="00B530A0" w:rsidRPr="003A39CB">
        <w:rPr>
          <w:rFonts w:ascii="Times New Roman" w:hAnsi="Times New Roman" w:cs="Times New Roman"/>
          <w:color w:val="C00000"/>
          <w:sz w:val="20"/>
          <w:szCs w:val="20"/>
        </w:rPr>
        <w:t xml:space="preserve"> доставити:  </w:t>
      </w:r>
      <w:r w:rsidR="00B530A0" w:rsidRPr="003A39CB">
        <w:rPr>
          <w:rFonts w:ascii="Times New Roman" w:hAnsi="Times New Roman" w:cs="Times New Roman"/>
          <w:color w:val="C00000"/>
          <w:sz w:val="20"/>
          <w:szCs w:val="20"/>
          <w:u w:val="single"/>
        </w:rPr>
        <w:t>назив</w:t>
      </w:r>
      <w:r w:rsidR="00B530A0"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u w:val="single"/>
        </w:rPr>
        <w:t>сажетак</w:t>
      </w:r>
      <w:r w:rsidR="00B530A0" w:rsidRPr="003A39CB">
        <w:rPr>
          <w:rFonts w:ascii="Times New Roman" w:hAnsi="Times New Roman" w:cs="Times New Roman"/>
          <w:color w:val="C00000"/>
          <w:sz w:val="20"/>
          <w:szCs w:val="20"/>
        </w:rPr>
        <w:t xml:space="preserve"> и </w:t>
      </w:r>
      <w:r w:rsidR="00B530A0" w:rsidRPr="003A39CB">
        <w:rPr>
          <w:rFonts w:ascii="Times New Roman" w:hAnsi="Times New Roman" w:cs="Times New Roman"/>
          <w:color w:val="C00000"/>
          <w:sz w:val="20"/>
          <w:szCs w:val="20"/>
          <w:u w:val="single"/>
        </w:rPr>
        <w:t>кључне речи</w:t>
      </w:r>
      <w:r w:rsidR="00B530A0" w:rsidRPr="003A39CB">
        <w:rPr>
          <w:rFonts w:ascii="Times New Roman" w:hAnsi="Times New Roman" w:cs="Times New Roman"/>
          <w:color w:val="C00000"/>
          <w:sz w:val="20"/>
          <w:szCs w:val="20"/>
        </w:rPr>
        <w:t xml:space="preserve"> на оба језика</w:t>
      </w:r>
      <w:r w:rsidR="00B530A0" w:rsidRPr="000006BA">
        <w:rPr>
          <w:rFonts w:ascii="Times New Roman" w:hAnsi="Times New Roman" w:cs="Times New Roman"/>
          <w:color w:val="C00000"/>
          <w:sz w:val="18"/>
        </w:rPr>
        <w:t>.</w:t>
      </w:r>
    </w:p>
    <w:p w14:paraId="3CA71FB6" w14:textId="77777777" w:rsidR="00114CAE" w:rsidRDefault="00114CAE"/>
    <w:tbl>
      <w:tblPr>
        <w:tblStyle w:val="TableGrid"/>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4773"/>
        <w:gridCol w:w="4247"/>
      </w:tblGrid>
      <w:tr w:rsidR="003E1CDC" w14:paraId="4907D048" w14:textId="77777777" w:rsidTr="000006BA">
        <w:tc>
          <w:tcPr>
            <w:tcW w:w="4959" w:type="dxa"/>
            <w:vAlign w:val="center"/>
          </w:tcPr>
          <w:p w14:paraId="72787037" w14:textId="77777777" w:rsidR="003E1CDC" w:rsidRDefault="003E1CDC" w:rsidP="00352FC9">
            <w:pPr>
              <w:rPr>
                <w:rFonts w:ascii="Times New Roman" w:hAnsi="Times New Roman" w:cs="Times New Roman"/>
                <w:b/>
                <w:sz w:val="18"/>
                <w:szCs w:val="24"/>
              </w:rPr>
            </w:pPr>
            <w:r>
              <w:rPr>
                <w:rFonts w:ascii="Times New Roman" w:hAnsi="Times New Roman" w:cs="Times New Roman"/>
                <w:b/>
                <w:sz w:val="18"/>
                <w:szCs w:val="24"/>
              </w:rPr>
              <w:t>Датум:</w:t>
            </w:r>
          </w:p>
          <w:p w14:paraId="1175EBCA" w14:textId="4DCD8B59" w:rsidR="00114CAE" w:rsidRPr="004728A4" w:rsidRDefault="00B15568" w:rsidP="004728A4">
            <w:pPr>
              <w:jc w:val="both"/>
              <w:rPr>
                <w:rFonts w:ascii="Times New Roman" w:hAnsi="Times New Roman" w:cs="Times New Roman"/>
                <w:b/>
                <w:sz w:val="24"/>
                <w:szCs w:val="24"/>
                <w:lang w:val="en-US"/>
              </w:rPr>
            </w:pPr>
            <w:r>
              <w:rPr>
                <w:rFonts w:ascii="Times New Roman" w:hAnsi="Times New Roman" w:cs="Times New Roman"/>
                <w:sz w:val="18"/>
                <w:szCs w:val="24"/>
                <w:lang w:val="sr-Latn-RS"/>
              </w:rPr>
              <w:t>27</w:t>
            </w:r>
            <w:r w:rsidR="004728A4" w:rsidRPr="004728A4">
              <w:rPr>
                <w:rFonts w:ascii="Times New Roman" w:hAnsi="Times New Roman" w:cs="Times New Roman"/>
                <w:sz w:val="18"/>
                <w:szCs w:val="24"/>
              </w:rPr>
              <w:t>.</w:t>
            </w:r>
            <w:r>
              <w:rPr>
                <w:rFonts w:ascii="Times New Roman" w:hAnsi="Times New Roman" w:cs="Times New Roman"/>
                <w:sz w:val="18"/>
                <w:szCs w:val="24"/>
                <w:lang w:val="sr-Latn-RS"/>
              </w:rPr>
              <w:t>10</w:t>
            </w:r>
            <w:r w:rsidR="004728A4" w:rsidRPr="004728A4">
              <w:rPr>
                <w:rFonts w:ascii="Times New Roman" w:hAnsi="Times New Roman" w:cs="Times New Roman"/>
                <w:sz w:val="18"/>
                <w:szCs w:val="24"/>
              </w:rPr>
              <w:t>.2022.</w:t>
            </w:r>
          </w:p>
        </w:tc>
        <w:tc>
          <w:tcPr>
            <w:tcW w:w="4391" w:type="dxa"/>
            <w:vAlign w:val="center"/>
          </w:tcPr>
          <w:p w14:paraId="73E356F5" w14:textId="643042D0" w:rsidR="000006BA" w:rsidRDefault="00B530A0" w:rsidP="003E1CDC">
            <w:pPr>
              <w:rPr>
                <w:rFonts w:ascii="Times New Roman" w:hAnsi="Times New Roman" w:cs="Times New Roman"/>
                <w:sz w:val="18"/>
                <w:szCs w:val="24"/>
              </w:rPr>
            </w:pPr>
            <w:r>
              <w:rPr>
                <w:rFonts w:ascii="Times New Roman" w:hAnsi="Times New Roman" w:cs="Times New Roman"/>
                <w:b/>
                <w:sz w:val="18"/>
                <w:szCs w:val="24"/>
              </w:rPr>
              <w:t xml:space="preserve">Податке доставио и </w:t>
            </w:r>
            <w:r w:rsidR="000006BA">
              <w:rPr>
                <w:rFonts w:ascii="Times New Roman" w:hAnsi="Times New Roman" w:cs="Times New Roman"/>
                <w:b/>
                <w:sz w:val="18"/>
                <w:szCs w:val="24"/>
              </w:rPr>
              <w:t>потврђује тачност</w:t>
            </w:r>
            <w:r w:rsidR="003E1CDC" w:rsidRPr="003E1CDC">
              <w:rPr>
                <w:rFonts w:ascii="Times New Roman" w:hAnsi="Times New Roman" w:cs="Times New Roman"/>
                <w:sz w:val="18"/>
                <w:szCs w:val="24"/>
              </w:rPr>
              <w:t xml:space="preserve"> </w:t>
            </w:r>
          </w:p>
          <w:p w14:paraId="2B590C82" w14:textId="239C7F67" w:rsidR="004728A4" w:rsidRDefault="003E1CDC" w:rsidP="003E1CDC">
            <w:pPr>
              <w:rPr>
                <w:rFonts w:ascii="Times New Roman" w:hAnsi="Times New Roman" w:cs="Times New Roman"/>
                <w:b/>
                <w:sz w:val="18"/>
                <w:szCs w:val="24"/>
                <w:lang w:val="en-US"/>
              </w:rPr>
            </w:pPr>
            <w:r w:rsidRPr="003E1CDC">
              <w:rPr>
                <w:rFonts w:ascii="Times New Roman" w:hAnsi="Times New Roman" w:cs="Times New Roman"/>
                <w:sz w:val="18"/>
                <w:szCs w:val="24"/>
              </w:rPr>
              <w:t>(име и презиме)</w:t>
            </w:r>
            <w:r w:rsidR="00417471" w:rsidRPr="000006BA">
              <w:rPr>
                <w:rFonts w:ascii="Times New Roman" w:hAnsi="Times New Roman" w:cs="Times New Roman"/>
                <w:b/>
                <w:sz w:val="18"/>
                <w:szCs w:val="24"/>
              </w:rPr>
              <w:t>:</w:t>
            </w:r>
            <w:r w:rsidR="004728A4">
              <w:rPr>
                <w:rFonts w:ascii="Times New Roman" w:hAnsi="Times New Roman" w:cs="Times New Roman"/>
                <w:b/>
                <w:sz w:val="18"/>
                <w:szCs w:val="24"/>
                <w:lang w:val="en-US"/>
              </w:rPr>
              <w:t xml:space="preserve"> </w:t>
            </w:r>
          </w:p>
          <w:p w14:paraId="2F5DF132" w14:textId="11385C52" w:rsidR="00AA51B0" w:rsidRDefault="00AA51B0" w:rsidP="003E1CDC">
            <w:pPr>
              <w:rPr>
                <w:rFonts w:ascii="Times New Roman" w:hAnsi="Times New Roman" w:cs="Times New Roman"/>
                <w:b/>
                <w:sz w:val="18"/>
                <w:szCs w:val="24"/>
                <w:lang w:val="en-US"/>
              </w:rPr>
            </w:pPr>
          </w:p>
          <w:p w14:paraId="5152A77C" w14:textId="5647F577" w:rsidR="00AA51B0" w:rsidRDefault="00AA51B0" w:rsidP="003E1CDC">
            <w:pPr>
              <w:rPr>
                <w:rFonts w:ascii="Times New Roman" w:hAnsi="Times New Roman" w:cs="Times New Roman"/>
                <w:b/>
                <w:sz w:val="18"/>
                <w:szCs w:val="24"/>
                <w:lang w:val="en-US"/>
              </w:rPr>
            </w:pPr>
          </w:p>
          <w:p w14:paraId="738BE625" w14:textId="1241A934" w:rsidR="003E1CDC" w:rsidRPr="004728A4" w:rsidRDefault="004728A4" w:rsidP="003E1CDC">
            <w:pPr>
              <w:rPr>
                <w:rFonts w:ascii="Times New Roman" w:hAnsi="Times New Roman" w:cs="Times New Roman"/>
                <w:b/>
                <w:sz w:val="18"/>
                <w:szCs w:val="24"/>
              </w:rPr>
            </w:pPr>
            <w:r>
              <w:rPr>
                <w:rFonts w:ascii="Times New Roman" w:hAnsi="Times New Roman" w:cs="Times New Roman"/>
                <w:b/>
                <w:sz w:val="18"/>
                <w:szCs w:val="24"/>
              </w:rPr>
              <w:t>мр Јасмина Нешковић, дипл.инж.руд.</w:t>
            </w:r>
          </w:p>
          <w:p w14:paraId="5908FE12" w14:textId="77777777" w:rsidR="00114CAE" w:rsidRPr="00114CAE" w:rsidRDefault="00114CAE" w:rsidP="003E1CDC">
            <w:pPr>
              <w:rPr>
                <w:rFonts w:ascii="Times New Roman" w:hAnsi="Times New Roman" w:cs="Times New Roman"/>
                <w:sz w:val="24"/>
                <w:szCs w:val="24"/>
              </w:rPr>
            </w:pPr>
          </w:p>
        </w:tc>
      </w:tr>
    </w:tbl>
    <w:p w14:paraId="4BCE2888" w14:textId="77777777" w:rsidR="00352FC9" w:rsidRDefault="00352FC9" w:rsidP="00352FC9">
      <w:pPr>
        <w:spacing w:after="0" w:line="240" w:lineRule="auto"/>
        <w:jc w:val="center"/>
        <w:rPr>
          <w:rFonts w:ascii="Times New Roman" w:hAnsi="Times New Roman" w:cs="Times New Roman"/>
          <w:szCs w:val="24"/>
        </w:rPr>
      </w:pPr>
    </w:p>
    <w:p w14:paraId="3EF5C319" w14:textId="77777777" w:rsidR="00352FC9" w:rsidRDefault="00352FC9" w:rsidP="00352FC9">
      <w:pPr>
        <w:spacing w:after="0" w:line="240" w:lineRule="auto"/>
        <w:jc w:val="center"/>
        <w:rPr>
          <w:rFonts w:ascii="Times New Roman" w:hAnsi="Times New Roman" w:cs="Times New Roman"/>
          <w:szCs w:val="24"/>
        </w:rPr>
      </w:pPr>
    </w:p>
    <w:p w14:paraId="4064888F" w14:textId="6AF00E58" w:rsidR="002A67EE" w:rsidRPr="002A67EE" w:rsidRDefault="002A67EE" w:rsidP="002A67EE">
      <w:pPr>
        <w:spacing w:after="0" w:line="240" w:lineRule="auto"/>
        <w:jc w:val="center"/>
        <w:rPr>
          <w:rFonts w:ascii="Times New Roman" w:hAnsi="Times New Roman" w:cs="Times New Roman"/>
          <w:b/>
          <w:sz w:val="20"/>
        </w:rPr>
      </w:pPr>
    </w:p>
    <w:sectPr w:rsidR="002A67EE" w:rsidRPr="002A67EE" w:rsidSect="0046021F">
      <w:headerReference w:type="default" r:id="rId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B7E2C" w14:textId="77777777" w:rsidR="001E515C" w:rsidRDefault="001E515C" w:rsidP="00B530A0">
      <w:pPr>
        <w:spacing w:after="0" w:line="240" w:lineRule="auto"/>
      </w:pPr>
      <w:r>
        <w:separator/>
      </w:r>
    </w:p>
  </w:endnote>
  <w:endnote w:type="continuationSeparator" w:id="0">
    <w:p w14:paraId="0FD36E60" w14:textId="77777777" w:rsidR="001E515C" w:rsidRDefault="001E515C" w:rsidP="00B5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6AFA4" w14:textId="77777777" w:rsidR="001E515C" w:rsidRDefault="001E515C" w:rsidP="00B530A0">
      <w:pPr>
        <w:spacing w:after="0" w:line="240" w:lineRule="auto"/>
      </w:pPr>
      <w:r>
        <w:separator/>
      </w:r>
    </w:p>
  </w:footnote>
  <w:footnote w:type="continuationSeparator" w:id="0">
    <w:p w14:paraId="7EAC1269" w14:textId="77777777" w:rsidR="001E515C" w:rsidRDefault="001E515C" w:rsidP="00B53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30C14" w14:textId="77777777" w:rsidR="00B530A0" w:rsidRDefault="00B530A0" w:rsidP="00B530A0">
    <w:pPr>
      <w:spacing w:after="0" w:line="240" w:lineRule="auto"/>
      <w:jc w:val="both"/>
      <w:rPr>
        <w:rFonts w:ascii="Times New Roman" w:hAnsi="Times New Roman" w:cs="Times New Roman"/>
      </w:rPr>
    </w:pPr>
  </w:p>
  <w:p w14:paraId="63533601" w14:textId="77777777" w:rsidR="00B530A0" w:rsidRDefault="00B530A0" w:rsidP="00B530A0">
    <w:pPr>
      <w:spacing w:after="0" w:line="240" w:lineRule="auto"/>
      <w:jc w:val="both"/>
      <w:rPr>
        <w:rFonts w:ascii="Times New Roman" w:hAnsi="Times New Roman" w:cs="Times New Roman"/>
      </w:rPr>
    </w:pPr>
  </w:p>
  <w:p w14:paraId="0A4B9CEF" w14:textId="77777777" w:rsidR="00B530A0" w:rsidRPr="00352FC9" w:rsidRDefault="00B530A0" w:rsidP="00B530A0">
    <w:pPr>
      <w:spacing w:after="0" w:line="240" w:lineRule="auto"/>
      <w:jc w:val="both"/>
      <w:rPr>
        <w:rFonts w:ascii="Times New Roman" w:hAnsi="Times New Roman" w:cs="Times New Roman"/>
      </w:rPr>
    </w:pPr>
    <w:r w:rsidRPr="00352FC9">
      <w:rPr>
        <w:rFonts w:ascii="Times New Roman" w:hAnsi="Times New Roman" w:cs="Times New Roman"/>
      </w:rPr>
      <w:t>РУДАРСКИ ИНСТИТУТ БЕОГРАД</w:t>
    </w:r>
  </w:p>
  <w:p w14:paraId="11D024C4" w14:textId="77777777" w:rsidR="00B530A0" w:rsidRPr="00352FC9" w:rsidRDefault="00B530A0" w:rsidP="00B530A0">
    <w:pPr>
      <w:spacing w:after="0" w:line="240" w:lineRule="auto"/>
      <w:jc w:val="both"/>
      <w:rPr>
        <w:rFonts w:ascii="Times New Roman" w:hAnsi="Times New Roman" w:cs="Times New Roman"/>
        <w:b/>
        <w:sz w:val="4"/>
      </w:rPr>
    </w:pPr>
  </w:p>
  <w:p w14:paraId="791F1F8F" w14:textId="77777777" w:rsidR="00B530A0" w:rsidRPr="00B530A0" w:rsidRDefault="00B530A0" w:rsidP="00B530A0">
    <w:pPr>
      <w:spacing w:after="0" w:line="240" w:lineRule="auto"/>
      <w:jc w:val="both"/>
      <w:rPr>
        <w:rFonts w:ascii="Times New Roman" w:hAnsi="Times New Roman" w:cs="Times New Roman"/>
        <w:b/>
        <w:sz w:val="24"/>
        <w:szCs w:val="24"/>
      </w:rPr>
    </w:pP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л</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о</w:t>
    </w:r>
    <w:r>
      <w:rPr>
        <w:rFonts w:ascii="Times New Roman" w:hAnsi="Times New Roman" w:cs="Times New Roman"/>
        <w:b/>
        <w:sz w:val="24"/>
        <w:szCs w:val="24"/>
      </w:rPr>
      <w:t xml:space="preserve"> </w:t>
    </w:r>
    <w:r w:rsidRPr="00114CAE">
      <w:rPr>
        <w:rFonts w:ascii="Times New Roman" w:hAnsi="Times New Roman" w:cs="Times New Roman"/>
        <w:b/>
        <w:sz w:val="24"/>
        <w:szCs w:val="24"/>
      </w:rPr>
      <w:t>т</w:t>
    </w:r>
    <w:r>
      <w:rPr>
        <w:rFonts w:ascii="Times New Roman" w:hAnsi="Times New Roman" w:cs="Times New Roman"/>
        <w:b/>
        <w:sz w:val="24"/>
        <w:szCs w:val="24"/>
      </w:rPr>
      <w:t xml:space="preserve"> </w:t>
    </w:r>
    <w:r w:rsidRPr="00114CAE">
      <w:rPr>
        <w:rFonts w:ascii="Times New Roman" w:hAnsi="Times New Roman" w:cs="Times New Roman"/>
        <w:b/>
        <w:sz w:val="24"/>
        <w:szCs w:val="24"/>
      </w:rPr>
      <w:t>е</w:t>
    </w:r>
    <w:r>
      <w:rPr>
        <w:rFonts w:ascii="Times New Roman" w:hAnsi="Times New Roman" w:cs="Times New Roman"/>
        <w:b/>
        <w:sz w:val="24"/>
        <w:szCs w:val="24"/>
      </w:rPr>
      <w:t xml:space="preserve"> </w:t>
    </w:r>
    <w:r w:rsidRPr="00114CAE">
      <w:rPr>
        <w:rFonts w:ascii="Times New Roman" w:hAnsi="Times New Roman" w:cs="Times New Roman"/>
        <w:b/>
        <w:sz w:val="24"/>
        <w:szCs w:val="24"/>
      </w:rPr>
      <w:t>к</w:t>
    </w:r>
    <w:r>
      <w:rPr>
        <w:rFonts w:ascii="Times New Roman" w:hAnsi="Times New Roman" w:cs="Times New Roman"/>
        <w:b/>
        <w:sz w:val="24"/>
        <w:szCs w:val="24"/>
      </w:rPr>
      <w:t xml:space="preserve"> </w:t>
    </w:r>
    <w:r w:rsidRPr="00114CAE">
      <w:rPr>
        <w:rFonts w:ascii="Times New Roman" w:hAnsi="Times New Roman" w:cs="Times New Roman"/>
        <w:b/>
        <w:sz w:val="24"/>
        <w:szCs w:val="24"/>
      </w:rPr>
      <w:t>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EE"/>
    <w:rsid w:val="000006BA"/>
    <w:rsid w:val="0009302B"/>
    <w:rsid w:val="000D011E"/>
    <w:rsid w:val="00101EF8"/>
    <w:rsid w:val="00114CAE"/>
    <w:rsid w:val="001E515C"/>
    <w:rsid w:val="001F7D34"/>
    <w:rsid w:val="002A67EE"/>
    <w:rsid w:val="00352FC9"/>
    <w:rsid w:val="003A39CB"/>
    <w:rsid w:val="003E1CDC"/>
    <w:rsid w:val="00417471"/>
    <w:rsid w:val="0046021F"/>
    <w:rsid w:val="004728A4"/>
    <w:rsid w:val="004A1543"/>
    <w:rsid w:val="004D3981"/>
    <w:rsid w:val="005652AA"/>
    <w:rsid w:val="00586A6C"/>
    <w:rsid w:val="006A4C3B"/>
    <w:rsid w:val="00715B50"/>
    <w:rsid w:val="00781C1D"/>
    <w:rsid w:val="0079220E"/>
    <w:rsid w:val="007C64E6"/>
    <w:rsid w:val="00860CA6"/>
    <w:rsid w:val="00872F8B"/>
    <w:rsid w:val="00875556"/>
    <w:rsid w:val="008A6F6D"/>
    <w:rsid w:val="008C6880"/>
    <w:rsid w:val="008F6A30"/>
    <w:rsid w:val="009F60E0"/>
    <w:rsid w:val="00AA3A68"/>
    <w:rsid w:val="00AA51B0"/>
    <w:rsid w:val="00AC1552"/>
    <w:rsid w:val="00AD4AF1"/>
    <w:rsid w:val="00AD784A"/>
    <w:rsid w:val="00AE4D12"/>
    <w:rsid w:val="00B00A64"/>
    <w:rsid w:val="00B15568"/>
    <w:rsid w:val="00B2082C"/>
    <w:rsid w:val="00B530A0"/>
    <w:rsid w:val="00BC675B"/>
    <w:rsid w:val="00BF3785"/>
    <w:rsid w:val="00C02DB8"/>
    <w:rsid w:val="00C23A90"/>
    <w:rsid w:val="00C74126"/>
    <w:rsid w:val="00D0626C"/>
    <w:rsid w:val="00D8470E"/>
    <w:rsid w:val="00D8693A"/>
    <w:rsid w:val="00E139F6"/>
    <w:rsid w:val="00E228B6"/>
    <w:rsid w:val="00E61AF9"/>
    <w:rsid w:val="00ED71C6"/>
    <w:rsid w:val="00F04A73"/>
    <w:rsid w:val="00FB3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96298"/>
  <w15:chartTrackingRefBased/>
  <w15:docId w15:val="{31952528-E81E-44C2-9D02-37D7B99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rPr>
      <w:lang w:val="sr-Cyrl-RS"/>
    </w:rPr>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rPr>
      <w:lang w:val="sr-Cyrl-RS"/>
    </w:rPr>
  </w:style>
  <w:style w:type="character" w:customStyle="1" w:styleId="jlqj4b">
    <w:name w:val="jlqj4b"/>
    <w:basedOn w:val="DefaultParagraphFont"/>
    <w:rsid w:val="00472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blioteka@ribeograd.ac.r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555</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dc:creator>
  <cp:keywords/>
  <dc:description/>
  <cp:lastModifiedBy>PC</cp:lastModifiedBy>
  <cp:revision>3</cp:revision>
  <cp:lastPrinted>2022-10-31T12:28:00Z</cp:lastPrinted>
  <dcterms:created xsi:type="dcterms:W3CDTF">2022-10-31T12:28:00Z</dcterms:created>
  <dcterms:modified xsi:type="dcterms:W3CDTF">2022-10-31T13:28:00Z</dcterms:modified>
</cp:coreProperties>
</file>